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C" w:rsidRDefault="00502BCC"/>
    <w:p w:rsidR="00543D7C" w:rsidRDefault="00B264BF">
      <w:r>
        <w:t>Lambeth Adult Learning video</w:t>
      </w:r>
      <w:bookmarkStart w:id="0" w:name="_GoBack"/>
      <w:bookmarkEnd w:id="0"/>
      <w:r w:rsidR="00543D7C">
        <w:t xml:space="preserve"> from the </w:t>
      </w:r>
      <w:proofErr w:type="spellStart"/>
      <w:r w:rsidR="00543D7C">
        <w:t>AoC</w:t>
      </w:r>
      <w:proofErr w:type="spellEnd"/>
      <w:r w:rsidR="00543D7C">
        <w:t xml:space="preserve"> London region </w:t>
      </w:r>
    </w:p>
    <w:p w:rsidR="00543D7C" w:rsidRDefault="00543D7C"/>
    <w:p w:rsidR="00543D7C" w:rsidRDefault="00543D7C"/>
    <w:p w:rsidR="00543D7C" w:rsidRDefault="00543D7C"/>
    <w:p w:rsidR="00543D7C" w:rsidRPr="00543D7C" w:rsidRDefault="00543D7C" w:rsidP="00543D7C"/>
    <w:p w:rsidR="00543D7C" w:rsidRDefault="00543D7C" w:rsidP="00543D7C">
      <w:pPr>
        <w:pStyle w:val="ListParagraph"/>
        <w:numPr>
          <w:ilvl w:val="0"/>
          <w:numId w:val="1"/>
        </w:numPr>
      </w:pPr>
      <w:r w:rsidRPr="00D9492D">
        <w:rPr>
          <w:rFonts w:ascii="Lucida Grande" w:hAnsi="Lucida Grande" w:cs="Lucida Grande"/>
          <w:color w:val="000000"/>
        </w:rPr>
        <w:t>Embedding English, literacy and employability in vocational courses</w:t>
      </w:r>
    </w:p>
    <w:p w:rsid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  <w:r w:rsidRPr="007937DD">
        <w:rPr>
          <w:rFonts w:ascii="Lucida Grande" w:hAnsi="Lucida Grande" w:cs="Lucida Grande"/>
          <w:color w:val="000000"/>
        </w:rPr>
        <w:t>A film on an OTLA London project led by Lambeth Adult Learning on embedding English, literacy and employability in vocational courses.</w:t>
      </w:r>
    </w:p>
    <w:p w:rsid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</w:p>
    <w:p w:rsidR="00543D7C" w:rsidRDefault="00B264BF" w:rsidP="00543D7C">
      <w:pPr>
        <w:ind w:left="1080" w:firstLine="360"/>
        <w:rPr>
          <w:rFonts w:ascii="Lucida Grande" w:hAnsi="Lucida Grande" w:cs="Lucida Grande"/>
          <w:color w:val="000000"/>
        </w:rPr>
      </w:pPr>
      <w:hyperlink r:id="rId6" w:history="1">
        <w:r w:rsidR="00543D7C" w:rsidRPr="003270C3">
          <w:rPr>
            <w:rStyle w:val="Hyperlink"/>
            <w:rFonts w:ascii="Lucida Grande" w:hAnsi="Lucida Grande" w:cs="Lucida Grande"/>
          </w:rPr>
          <w:t>https://www.youtube.com/watch?v=F6lvY9u-bBk</w:t>
        </w:r>
      </w:hyperlink>
    </w:p>
    <w:p w:rsidR="00543D7C" w:rsidRDefault="00543D7C" w:rsidP="00543D7C">
      <w:pPr>
        <w:ind w:left="1080" w:firstLine="360"/>
      </w:pPr>
    </w:p>
    <w:p w:rsidR="00543D7C" w:rsidRDefault="00543D7C"/>
    <w:sectPr w:rsidR="00543D7C" w:rsidSect="00502B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5A6"/>
    <w:multiLevelType w:val="hybridMultilevel"/>
    <w:tmpl w:val="38160D5C"/>
    <w:lvl w:ilvl="0" w:tplc="FD66EE22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7C"/>
    <w:rsid w:val="00502BCC"/>
    <w:rsid w:val="00543D7C"/>
    <w:rsid w:val="00B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6lvY9u-bB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>PM training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2</cp:revision>
  <dcterms:created xsi:type="dcterms:W3CDTF">2016-01-29T22:09:00Z</dcterms:created>
  <dcterms:modified xsi:type="dcterms:W3CDTF">2016-01-29T22:09:00Z</dcterms:modified>
</cp:coreProperties>
</file>