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BC" w:rsidRPr="00201F56" w:rsidRDefault="008C09BC">
      <w:pPr>
        <w:widowControl/>
        <w:jc w:val="center"/>
        <w:rPr>
          <w:rFonts w:ascii="Arial" w:hAnsi="Arial" w:cs="Arial"/>
          <w:b/>
          <w:sz w:val="28"/>
          <w:szCs w:val="28"/>
          <w:lang w:val="en-GB"/>
        </w:rPr>
      </w:pPr>
    </w:p>
    <w:p w:rsidR="000C34F0" w:rsidRPr="00201F56" w:rsidRDefault="000C34F0">
      <w:pPr>
        <w:widowControl/>
        <w:jc w:val="center"/>
        <w:rPr>
          <w:rFonts w:ascii="Arial" w:hAnsi="Arial" w:cs="Arial"/>
          <w:b/>
          <w:sz w:val="28"/>
          <w:szCs w:val="28"/>
          <w:lang w:val="en-GB"/>
        </w:rPr>
      </w:pPr>
    </w:p>
    <w:p w:rsidR="004A13AE" w:rsidRPr="00201F56" w:rsidRDefault="004A13AE">
      <w:pPr>
        <w:widowControl/>
        <w:jc w:val="center"/>
        <w:rPr>
          <w:rFonts w:ascii="Arial" w:hAnsi="Arial" w:cs="Arial"/>
          <w:b/>
          <w:sz w:val="28"/>
          <w:szCs w:val="28"/>
          <w:lang w:val="en-GB"/>
        </w:rPr>
      </w:pPr>
      <w:r w:rsidRPr="00201F56">
        <w:rPr>
          <w:rFonts w:ascii="Arial" w:hAnsi="Arial" w:cs="Arial"/>
          <w:b/>
          <w:sz w:val="28"/>
          <w:szCs w:val="28"/>
          <w:lang w:val="en-GB"/>
        </w:rPr>
        <w:t>PROT</w:t>
      </w:r>
      <w:r w:rsidR="002A0D74" w:rsidRPr="00201F56">
        <w:rPr>
          <w:rFonts w:ascii="Arial" w:hAnsi="Arial" w:cs="Arial"/>
          <w:b/>
          <w:sz w:val="28"/>
          <w:szCs w:val="28"/>
          <w:lang w:val="en-GB"/>
        </w:rPr>
        <w:t>OCOL ON INFORMATION SHARING BETWEEN</w:t>
      </w:r>
    </w:p>
    <w:p w:rsidR="002A0D74" w:rsidRPr="00201F56" w:rsidRDefault="002A0D74" w:rsidP="002A0D74">
      <w:pPr>
        <w:widowControl/>
        <w:jc w:val="center"/>
        <w:rPr>
          <w:rFonts w:ascii="Arial" w:hAnsi="Arial" w:cs="Arial"/>
          <w:b/>
          <w:sz w:val="28"/>
          <w:szCs w:val="28"/>
          <w:lang w:val="en-GB"/>
        </w:rPr>
      </w:pPr>
      <w:r w:rsidRPr="00201F56">
        <w:rPr>
          <w:rFonts w:ascii="Arial" w:hAnsi="Arial" w:cs="Arial"/>
          <w:b/>
          <w:sz w:val="28"/>
          <w:szCs w:val="28"/>
          <w:lang w:val="en-GB"/>
        </w:rPr>
        <w:t>LEICESTERSHIRE AND RUTLAND</w:t>
      </w:r>
      <w:r w:rsidR="00C72801" w:rsidRPr="00201F56">
        <w:rPr>
          <w:rFonts w:ascii="Arial" w:hAnsi="Arial" w:cs="Arial"/>
          <w:b/>
          <w:sz w:val="28"/>
          <w:szCs w:val="28"/>
          <w:lang w:val="en-GB"/>
        </w:rPr>
        <w:t xml:space="preserve"> PROBATION TRUST</w:t>
      </w:r>
      <w:r w:rsidRPr="00201F56">
        <w:rPr>
          <w:rFonts w:ascii="Arial" w:hAnsi="Arial" w:cs="Arial"/>
          <w:b/>
          <w:sz w:val="28"/>
          <w:szCs w:val="28"/>
          <w:lang w:val="en-GB"/>
        </w:rPr>
        <w:t xml:space="preserve"> (LRP</w:t>
      </w:r>
      <w:r w:rsidR="00C72801" w:rsidRPr="00201F56">
        <w:rPr>
          <w:rFonts w:ascii="Arial" w:hAnsi="Arial" w:cs="Arial"/>
          <w:b/>
          <w:sz w:val="28"/>
          <w:szCs w:val="28"/>
          <w:lang w:val="en-GB"/>
        </w:rPr>
        <w:t>T</w:t>
      </w:r>
      <w:r w:rsidRPr="00201F56">
        <w:rPr>
          <w:rFonts w:ascii="Arial" w:hAnsi="Arial" w:cs="Arial"/>
          <w:b/>
          <w:sz w:val="28"/>
          <w:szCs w:val="28"/>
          <w:lang w:val="en-GB"/>
        </w:rPr>
        <w:t>)</w:t>
      </w:r>
    </w:p>
    <w:p w:rsidR="00AD536B" w:rsidRPr="00201F56" w:rsidRDefault="002A0D74">
      <w:pPr>
        <w:pStyle w:val="Heading2"/>
        <w:rPr>
          <w:rFonts w:cs="Arial"/>
          <w:sz w:val="28"/>
          <w:szCs w:val="28"/>
          <w:u w:val="none"/>
        </w:rPr>
      </w:pPr>
      <w:r w:rsidRPr="00201F56">
        <w:rPr>
          <w:rFonts w:cs="Arial"/>
          <w:sz w:val="28"/>
          <w:szCs w:val="28"/>
          <w:u w:val="none"/>
        </w:rPr>
        <w:t>AND</w:t>
      </w:r>
      <w:r w:rsidR="00AD536B" w:rsidRPr="00201F56">
        <w:rPr>
          <w:rFonts w:cs="Arial"/>
          <w:sz w:val="28"/>
          <w:szCs w:val="28"/>
          <w:u w:val="none"/>
        </w:rPr>
        <w:t xml:space="preserve"> </w:t>
      </w:r>
    </w:p>
    <w:p w:rsidR="004A13AE" w:rsidRPr="00201F56" w:rsidRDefault="00201F56" w:rsidP="005B393B">
      <w:pPr>
        <w:pStyle w:val="Heading2"/>
        <w:rPr>
          <w:caps/>
          <w:sz w:val="28"/>
          <w:szCs w:val="28"/>
          <w:u w:val="none"/>
        </w:rPr>
      </w:pPr>
      <w:r w:rsidRPr="00201F56">
        <w:rPr>
          <w:caps/>
          <w:sz w:val="28"/>
          <w:szCs w:val="28"/>
          <w:u w:val="none"/>
        </w:rPr>
        <w:t>Leicester College</w:t>
      </w:r>
    </w:p>
    <w:p w:rsidR="004A13AE" w:rsidRPr="00201F56" w:rsidRDefault="004A13AE">
      <w:pPr>
        <w:widowControl/>
        <w:rPr>
          <w:rFonts w:ascii="Arial" w:hAnsi="Arial" w:cs="Arial"/>
          <w:b/>
          <w:sz w:val="22"/>
          <w:szCs w:val="22"/>
          <w:lang w:val="en-GB"/>
        </w:rPr>
      </w:pPr>
      <w:r w:rsidRPr="00201F56">
        <w:rPr>
          <w:rFonts w:ascii="Arial" w:hAnsi="Arial" w:cs="Arial"/>
          <w:b/>
          <w:sz w:val="22"/>
          <w:szCs w:val="22"/>
          <w:lang w:val="en-GB"/>
        </w:rPr>
        <w:t xml:space="preserve"> </w:t>
      </w:r>
    </w:p>
    <w:p w:rsidR="004A13AE" w:rsidRPr="00201F56" w:rsidRDefault="004A13AE">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b/>
          <w:sz w:val="22"/>
          <w:szCs w:val="22"/>
          <w:lang w:val="en-GB"/>
        </w:rPr>
      </w:pPr>
      <w:r w:rsidRPr="00201F56">
        <w:rPr>
          <w:rFonts w:ascii="Arial" w:hAnsi="Arial" w:cs="Arial"/>
          <w:b/>
          <w:sz w:val="22"/>
          <w:szCs w:val="22"/>
          <w:lang w:val="en-GB"/>
        </w:rPr>
        <w:t>1.</w:t>
      </w:r>
      <w:r w:rsidRPr="00201F56">
        <w:rPr>
          <w:rFonts w:ascii="Arial" w:hAnsi="Arial" w:cs="Arial"/>
          <w:b/>
          <w:sz w:val="22"/>
          <w:szCs w:val="22"/>
          <w:lang w:val="en-GB"/>
        </w:rPr>
        <w:tab/>
      </w:r>
      <w:r w:rsidRPr="00201F56">
        <w:rPr>
          <w:rFonts w:ascii="Arial" w:hAnsi="Arial" w:cs="Arial"/>
          <w:b/>
          <w:sz w:val="22"/>
          <w:szCs w:val="22"/>
          <w:lang w:val="en-GB"/>
        </w:rPr>
        <w:tab/>
        <w:t>BACKGROUND</w:t>
      </w:r>
    </w:p>
    <w:p w:rsidR="004A13AE" w:rsidRPr="00201F56" w:rsidRDefault="004A13AE">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cs="Arial"/>
          <w:b/>
          <w:sz w:val="22"/>
          <w:szCs w:val="22"/>
          <w:lang w:val="en-GB"/>
        </w:rPr>
      </w:pPr>
    </w:p>
    <w:p w:rsidR="004A13AE" w:rsidRPr="00201F56" w:rsidRDefault="004A13AE">
      <w:pPr>
        <w:pStyle w:val="BodyText"/>
        <w:tabs>
          <w:tab w:val="clear" w:pos="360"/>
          <w:tab w:val="clear" w:pos="1080"/>
          <w:tab w:val="left" w:pos="-426"/>
          <w:tab w:val="left" w:pos="720"/>
        </w:tabs>
        <w:ind w:left="720" w:hanging="1287"/>
        <w:rPr>
          <w:szCs w:val="22"/>
        </w:rPr>
      </w:pPr>
      <w:r w:rsidRPr="00201F56">
        <w:rPr>
          <w:szCs w:val="22"/>
        </w:rPr>
        <w:tab/>
      </w:r>
      <w:r w:rsidRPr="00201F56">
        <w:rPr>
          <w:szCs w:val="22"/>
        </w:rPr>
        <w:tab/>
        <w:t>1.1</w:t>
      </w:r>
      <w:r w:rsidRPr="00201F56">
        <w:rPr>
          <w:szCs w:val="22"/>
        </w:rPr>
        <w:tab/>
        <w:t>The above organisations have agreed to subject themselves to the terms of this Protocol for information sharing to assist joint working</w:t>
      </w:r>
      <w:r w:rsidR="002A0D74" w:rsidRPr="00201F56">
        <w:rPr>
          <w:szCs w:val="22"/>
        </w:rPr>
        <w:t xml:space="preserve"> in the area of Employment Training and Education</w:t>
      </w:r>
      <w:r w:rsidRPr="00201F56">
        <w:rPr>
          <w:szCs w:val="22"/>
        </w:rPr>
        <w:t xml:space="preserve">.  </w:t>
      </w:r>
      <w:r w:rsidR="001F3E49" w:rsidRPr="00201F56">
        <w:rPr>
          <w:szCs w:val="22"/>
        </w:rPr>
        <w:t xml:space="preserve">Both organisations recognise the need for close working on their common agendas, assisting offenders into work or training, promoting social inclusion and ensuring public safety.  </w:t>
      </w:r>
      <w:r w:rsidR="00C72801" w:rsidRPr="00201F56">
        <w:rPr>
          <w:szCs w:val="22"/>
        </w:rPr>
        <w:t>LRPT</w:t>
      </w:r>
      <w:r w:rsidR="00DC733B" w:rsidRPr="00201F56">
        <w:rPr>
          <w:szCs w:val="22"/>
        </w:rPr>
        <w:t xml:space="preserve"> </w:t>
      </w:r>
      <w:r w:rsidRPr="00201F56">
        <w:rPr>
          <w:szCs w:val="22"/>
        </w:rPr>
        <w:t xml:space="preserve">and </w:t>
      </w:r>
      <w:r w:rsidR="00201F56" w:rsidRPr="00201F56">
        <w:rPr>
          <w:szCs w:val="22"/>
        </w:rPr>
        <w:t>Leicester College</w:t>
      </w:r>
      <w:r w:rsidR="00AD536B" w:rsidRPr="00201F56">
        <w:rPr>
          <w:szCs w:val="22"/>
        </w:rPr>
        <w:t xml:space="preserve"> </w:t>
      </w:r>
      <w:r w:rsidRPr="00201F56">
        <w:rPr>
          <w:szCs w:val="22"/>
        </w:rPr>
        <w:t>will share information to assist the supervision of offenders in the community, particularly in relatio</w:t>
      </w:r>
      <w:r w:rsidR="002A0D74" w:rsidRPr="00201F56">
        <w:rPr>
          <w:szCs w:val="22"/>
        </w:rPr>
        <w:t>n to improvement of employability</w:t>
      </w:r>
      <w:r w:rsidRPr="00201F56">
        <w:rPr>
          <w:szCs w:val="22"/>
        </w:rPr>
        <w:t>, but also in relation to the management of risk posed by such offenders.</w:t>
      </w:r>
    </w:p>
    <w:p w:rsidR="004A13AE" w:rsidRPr="00201F56" w:rsidRDefault="004A13AE">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sz w:val="22"/>
          <w:szCs w:val="22"/>
          <w:lang w:val="en-GB"/>
        </w:rPr>
      </w:pPr>
    </w:p>
    <w:p w:rsidR="004A13AE" w:rsidRPr="00201F56" w:rsidRDefault="004A13AE">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sz w:val="22"/>
          <w:szCs w:val="22"/>
          <w:lang w:val="en-GB"/>
        </w:rPr>
      </w:pPr>
    </w:p>
    <w:p w:rsidR="004A13AE" w:rsidRPr="00201F56" w:rsidRDefault="004A13AE">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cs="Arial"/>
          <w:b/>
          <w:sz w:val="22"/>
          <w:szCs w:val="22"/>
          <w:lang w:val="en-GB"/>
        </w:rPr>
      </w:pPr>
      <w:r w:rsidRPr="00201F56">
        <w:rPr>
          <w:rFonts w:ascii="Arial" w:hAnsi="Arial" w:cs="Arial"/>
          <w:b/>
          <w:sz w:val="22"/>
          <w:szCs w:val="22"/>
          <w:lang w:val="en-GB"/>
        </w:rPr>
        <w:t>2.</w:t>
      </w:r>
      <w:r w:rsidRPr="00201F56">
        <w:rPr>
          <w:rFonts w:ascii="Arial" w:hAnsi="Arial" w:cs="Arial"/>
          <w:b/>
          <w:sz w:val="22"/>
          <w:szCs w:val="22"/>
          <w:lang w:val="en-GB"/>
        </w:rPr>
        <w:tab/>
      </w:r>
      <w:r w:rsidRPr="00201F56">
        <w:rPr>
          <w:rFonts w:ascii="Arial" w:hAnsi="Arial" w:cs="Arial"/>
          <w:b/>
          <w:sz w:val="22"/>
          <w:szCs w:val="22"/>
          <w:lang w:val="en-GB"/>
        </w:rPr>
        <w:tab/>
        <w:t>PURPOSE OF THE INFORMATION SHARING</w:t>
      </w:r>
    </w:p>
    <w:p w:rsidR="004A13AE" w:rsidRPr="00201F56" w:rsidRDefault="004A13AE">
      <w:pPr>
        <w:pStyle w:val="BodyText2"/>
        <w:tabs>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993"/>
          <w:tab w:val="left" w:pos="-851"/>
          <w:tab w:val="left" w:pos="-709"/>
          <w:tab w:val="left" w:pos="-426"/>
          <w:tab w:val="left" w:pos="-284"/>
          <w:tab w:val="left" w:pos="-142"/>
        </w:tabs>
        <w:jc w:val="left"/>
        <w:rPr>
          <w:szCs w:val="22"/>
        </w:rPr>
      </w:pPr>
    </w:p>
    <w:p w:rsidR="004A13AE" w:rsidRPr="00201F56" w:rsidRDefault="004A13AE">
      <w:pPr>
        <w:pStyle w:val="BodyText2"/>
        <w:tabs>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993"/>
          <w:tab w:val="left" w:pos="-851"/>
          <w:tab w:val="left" w:pos="-709"/>
          <w:tab w:val="left" w:pos="-426"/>
          <w:tab w:val="left" w:pos="-284"/>
          <w:tab w:val="left" w:pos="-142"/>
        </w:tabs>
        <w:ind w:left="720" w:hanging="720"/>
        <w:jc w:val="left"/>
        <w:rPr>
          <w:szCs w:val="22"/>
        </w:rPr>
      </w:pPr>
      <w:r w:rsidRPr="00201F56">
        <w:rPr>
          <w:szCs w:val="22"/>
        </w:rPr>
        <w:t>2.1</w:t>
      </w:r>
      <w:r w:rsidRPr="00201F56">
        <w:rPr>
          <w:szCs w:val="22"/>
        </w:rPr>
        <w:tab/>
        <w:t>The primary purpose of the information sharing is to ensure public safety.  Information will also b</w:t>
      </w:r>
      <w:r w:rsidR="00C72801" w:rsidRPr="00201F56">
        <w:rPr>
          <w:szCs w:val="22"/>
        </w:rPr>
        <w:t>e shared between LRPT</w:t>
      </w:r>
      <w:r w:rsidR="009F06A2" w:rsidRPr="00201F56">
        <w:rPr>
          <w:szCs w:val="22"/>
        </w:rPr>
        <w:t xml:space="preserve"> and </w:t>
      </w:r>
      <w:r w:rsidR="00201F56" w:rsidRPr="00201F56">
        <w:rPr>
          <w:szCs w:val="22"/>
        </w:rPr>
        <w:t>Leicester College</w:t>
      </w:r>
      <w:r w:rsidR="00AC1CBA" w:rsidRPr="00201F56">
        <w:rPr>
          <w:szCs w:val="22"/>
        </w:rPr>
        <w:t xml:space="preserve"> </w:t>
      </w:r>
      <w:r w:rsidRPr="00201F56">
        <w:rPr>
          <w:szCs w:val="22"/>
        </w:rPr>
        <w:t>regarding the management of high-risk offenders.</w:t>
      </w:r>
    </w:p>
    <w:p w:rsidR="004A13AE" w:rsidRPr="00201F56" w:rsidRDefault="004A13AE">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cs="Arial"/>
          <w:sz w:val="22"/>
          <w:szCs w:val="22"/>
          <w:lang w:val="en-GB"/>
        </w:rPr>
      </w:pPr>
    </w:p>
    <w:p w:rsidR="004A13AE" w:rsidRPr="00201F56" w:rsidRDefault="004A13AE">
      <w:pPr>
        <w:widowControl/>
        <w:numPr>
          <w:ilvl w:val="1"/>
          <w:numId w:val="18"/>
        </w:num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sz w:val="22"/>
          <w:szCs w:val="22"/>
          <w:lang w:val="en-GB"/>
        </w:rPr>
      </w:pPr>
      <w:r w:rsidRPr="00201F56">
        <w:rPr>
          <w:rFonts w:ascii="Arial" w:hAnsi="Arial" w:cs="Arial"/>
          <w:sz w:val="22"/>
          <w:szCs w:val="22"/>
          <w:lang w:val="en-GB"/>
        </w:rPr>
        <w:t xml:space="preserve">The following information </w:t>
      </w:r>
      <w:r w:rsidR="00681F18" w:rsidRPr="00201F56">
        <w:rPr>
          <w:rFonts w:ascii="Arial" w:hAnsi="Arial" w:cs="Arial"/>
          <w:sz w:val="22"/>
          <w:szCs w:val="22"/>
          <w:lang w:val="en-GB"/>
        </w:rPr>
        <w:t>will</w:t>
      </w:r>
      <w:r w:rsidR="00A0049D" w:rsidRPr="00201F56">
        <w:rPr>
          <w:rFonts w:ascii="Arial" w:hAnsi="Arial" w:cs="Arial"/>
          <w:sz w:val="22"/>
          <w:szCs w:val="22"/>
          <w:lang w:val="en-GB"/>
        </w:rPr>
        <w:t xml:space="preserve"> </w:t>
      </w:r>
      <w:r w:rsidRPr="00201F56">
        <w:rPr>
          <w:rFonts w:ascii="Arial" w:hAnsi="Arial" w:cs="Arial"/>
          <w:sz w:val="22"/>
          <w:szCs w:val="22"/>
          <w:lang w:val="en-GB"/>
        </w:rPr>
        <w:t>be shared:</w:t>
      </w:r>
    </w:p>
    <w:p w:rsidR="004A13AE" w:rsidRPr="00201F56" w:rsidRDefault="004A13AE">
      <w:pPr>
        <w:widowControl/>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sz w:val="22"/>
          <w:szCs w:val="22"/>
          <w:lang w:val="en-GB"/>
        </w:rPr>
      </w:pPr>
    </w:p>
    <w:p w:rsidR="004A13AE" w:rsidRPr="00201F56" w:rsidRDefault="00722C6C">
      <w:pPr>
        <w:widowControl/>
        <w:numPr>
          <w:ilvl w:val="0"/>
          <w:numId w:val="17"/>
        </w:numPr>
        <w:tabs>
          <w:tab w:val="clear" w:pos="360"/>
          <w:tab w:val="left" w:pos="-720"/>
          <w:tab w:val="left" w:pos="0"/>
          <w:tab w:val="num"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lang w:val="en-GB"/>
        </w:rPr>
      </w:pPr>
      <w:r w:rsidRPr="00201F56">
        <w:rPr>
          <w:rFonts w:ascii="Arial" w:hAnsi="Arial" w:cs="Arial"/>
          <w:sz w:val="22"/>
          <w:szCs w:val="22"/>
          <w:lang w:val="en-GB"/>
        </w:rPr>
        <w:t>Risk assessment of offenders</w:t>
      </w:r>
    </w:p>
    <w:p w:rsidR="004A13AE" w:rsidRPr="00201F56" w:rsidRDefault="004A13AE">
      <w:pPr>
        <w:widowControl/>
        <w:numPr>
          <w:ilvl w:val="0"/>
          <w:numId w:val="31"/>
        </w:numPr>
        <w:tabs>
          <w:tab w:val="clear" w:pos="360"/>
          <w:tab w:val="left" w:pos="-720"/>
          <w:tab w:val="left" w:pos="0"/>
          <w:tab w:val="num"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lang w:val="en-GB"/>
        </w:rPr>
      </w:pPr>
      <w:r w:rsidRPr="00201F56">
        <w:rPr>
          <w:rFonts w:ascii="Arial" w:hAnsi="Arial" w:cs="Arial"/>
          <w:sz w:val="22"/>
          <w:szCs w:val="22"/>
          <w:lang w:val="en-GB"/>
        </w:rPr>
        <w:t>Employment and training-relate</w:t>
      </w:r>
      <w:r w:rsidR="00722C6C" w:rsidRPr="00201F56">
        <w:rPr>
          <w:rFonts w:ascii="Arial" w:hAnsi="Arial" w:cs="Arial"/>
          <w:sz w:val="22"/>
          <w:szCs w:val="22"/>
          <w:lang w:val="en-GB"/>
        </w:rPr>
        <w:t>d needs of individual offenders</w:t>
      </w:r>
    </w:p>
    <w:p w:rsidR="001F3E49" w:rsidRPr="00201F56" w:rsidRDefault="001F3E49" w:rsidP="001F3E49">
      <w:pPr>
        <w:widowControl/>
        <w:numPr>
          <w:ilvl w:val="0"/>
          <w:numId w:val="32"/>
        </w:numPr>
        <w:tabs>
          <w:tab w:val="clear" w:pos="360"/>
          <w:tab w:val="num" w:pos="1440"/>
        </w:tabs>
        <w:spacing w:line="240" w:lineRule="atLeast"/>
        <w:ind w:left="1440"/>
        <w:rPr>
          <w:rFonts w:ascii="Arial" w:hAnsi="Arial" w:cs="Arial"/>
          <w:sz w:val="22"/>
          <w:szCs w:val="22"/>
        </w:rPr>
      </w:pPr>
      <w:r w:rsidRPr="00201F56">
        <w:rPr>
          <w:rFonts w:ascii="Arial" w:hAnsi="Arial" w:cs="Arial"/>
          <w:sz w:val="22"/>
          <w:szCs w:val="22"/>
        </w:rPr>
        <w:t>Employment outcomes</w:t>
      </w:r>
    </w:p>
    <w:p w:rsidR="001F3E49" w:rsidRPr="00201F56" w:rsidRDefault="001F3E49" w:rsidP="001F3E49">
      <w:pPr>
        <w:widowControl/>
        <w:numPr>
          <w:ilvl w:val="0"/>
          <w:numId w:val="32"/>
        </w:numPr>
        <w:tabs>
          <w:tab w:val="clear" w:pos="360"/>
          <w:tab w:val="num" w:pos="1440"/>
        </w:tabs>
        <w:spacing w:line="240" w:lineRule="atLeast"/>
        <w:ind w:left="1440"/>
        <w:rPr>
          <w:rFonts w:ascii="Arial" w:hAnsi="Arial" w:cs="Arial"/>
          <w:sz w:val="22"/>
          <w:szCs w:val="22"/>
        </w:rPr>
      </w:pPr>
      <w:r w:rsidRPr="00201F56">
        <w:rPr>
          <w:rFonts w:ascii="Arial" w:hAnsi="Arial" w:cs="Arial"/>
          <w:sz w:val="22"/>
          <w:szCs w:val="22"/>
        </w:rPr>
        <w:t>Basic Skills assessments and achievements</w:t>
      </w:r>
    </w:p>
    <w:p w:rsidR="001F3E49" w:rsidRPr="00201F56" w:rsidRDefault="001F3E49" w:rsidP="001F3E49">
      <w:pPr>
        <w:widowControl/>
        <w:numPr>
          <w:ilvl w:val="0"/>
          <w:numId w:val="32"/>
        </w:numPr>
        <w:tabs>
          <w:tab w:val="clear" w:pos="360"/>
          <w:tab w:val="num" w:pos="1440"/>
        </w:tabs>
        <w:spacing w:line="240" w:lineRule="atLeast"/>
        <w:ind w:left="1440"/>
        <w:rPr>
          <w:rFonts w:ascii="Arial" w:hAnsi="Arial" w:cs="Arial"/>
          <w:sz w:val="22"/>
          <w:szCs w:val="22"/>
        </w:rPr>
      </w:pPr>
      <w:r w:rsidRPr="00201F56">
        <w:rPr>
          <w:rFonts w:ascii="Arial" w:hAnsi="Arial" w:cs="Arial"/>
          <w:sz w:val="22"/>
          <w:szCs w:val="22"/>
        </w:rPr>
        <w:t xml:space="preserve">Any other area that will assist/support offenders </w:t>
      </w:r>
      <w:r w:rsidR="00CF5E60" w:rsidRPr="00201F56">
        <w:rPr>
          <w:rFonts w:ascii="Arial" w:hAnsi="Arial" w:cs="Arial"/>
          <w:sz w:val="22"/>
          <w:szCs w:val="22"/>
        </w:rPr>
        <w:t>to enter</w:t>
      </w:r>
      <w:r w:rsidRPr="00201F56">
        <w:rPr>
          <w:rFonts w:ascii="Arial" w:hAnsi="Arial" w:cs="Arial"/>
          <w:sz w:val="22"/>
          <w:szCs w:val="22"/>
        </w:rPr>
        <w:t xml:space="preserve"> employment or training.</w:t>
      </w:r>
    </w:p>
    <w:p w:rsidR="004A13AE" w:rsidRPr="00201F56" w:rsidRDefault="004A13AE">
      <w:pPr>
        <w:widowControl/>
        <w:tabs>
          <w:tab w:val="left" w:pos="566"/>
          <w:tab w:val="left" w:pos="1286"/>
          <w:tab w:val="left" w:pos="2006"/>
          <w:tab w:val="left" w:pos="2726"/>
          <w:tab w:val="left" w:pos="3446"/>
          <w:tab w:val="left" w:pos="4166"/>
          <w:tab w:val="left" w:pos="4886"/>
          <w:tab w:val="left" w:pos="5606"/>
          <w:tab w:val="left" w:pos="6326"/>
          <w:tab w:val="left" w:pos="7046"/>
          <w:tab w:val="left" w:pos="7766"/>
        </w:tabs>
        <w:ind w:left="566" w:hanging="566"/>
        <w:rPr>
          <w:rFonts w:ascii="Arial" w:hAnsi="Arial" w:cs="Arial"/>
          <w:sz w:val="22"/>
          <w:szCs w:val="22"/>
          <w:lang w:val="en-GB"/>
        </w:rPr>
      </w:pPr>
    </w:p>
    <w:p w:rsidR="004A13AE" w:rsidRPr="00201F56" w:rsidRDefault="004A13AE">
      <w:pPr>
        <w:widowControl/>
        <w:tabs>
          <w:tab w:val="left" w:pos="566"/>
          <w:tab w:val="left" w:pos="1286"/>
          <w:tab w:val="left" w:pos="2006"/>
          <w:tab w:val="left" w:pos="2726"/>
          <w:tab w:val="left" w:pos="3446"/>
          <w:tab w:val="left" w:pos="4166"/>
          <w:tab w:val="left" w:pos="4886"/>
          <w:tab w:val="left" w:pos="5606"/>
          <w:tab w:val="left" w:pos="6326"/>
          <w:tab w:val="left" w:pos="7046"/>
          <w:tab w:val="left" w:pos="7766"/>
        </w:tabs>
        <w:ind w:left="566" w:hanging="566"/>
        <w:rPr>
          <w:rFonts w:ascii="Arial" w:hAnsi="Arial" w:cs="Arial"/>
          <w:sz w:val="22"/>
          <w:szCs w:val="22"/>
          <w:lang w:val="en-GB"/>
        </w:rPr>
      </w:pPr>
    </w:p>
    <w:p w:rsidR="004A13AE" w:rsidRPr="00201F56" w:rsidRDefault="004A13AE">
      <w:pPr>
        <w:widowControl/>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b/>
          <w:sz w:val="22"/>
          <w:szCs w:val="22"/>
          <w:lang w:val="en-GB"/>
        </w:rPr>
      </w:pPr>
      <w:r w:rsidRPr="00201F56">
        <w:rPr>
          <w:rFonts w:ascii="Arial" w:hAnsi="Arial" w:cs="Arial"/>
          <w:b/>
          <w:sz w:val="22"/>
          <w:szCs w:val="22"/>
          <w:lang w:val="en-GB"/>
        </w:rPr>
        <w:t>3.</w:t>
      </w:r>
      <w:r w:rsidRPr="00201F56">
        <w:rPr>
          <w:rFonts w:ascii="Arial" w:hAnsi="Arial" w:cs="Arial"/>
          <w:b/>
          <w:sz w:val="22"/>
          <w:szCs w:val="22"/>
          <w:lang w:val="en-GB"/>
        </w:rPr>
        <w:tab/>
      </w:r>
      <w:r w:rsidRPr="00201F56">
        <w:rPr>
          <w:rFonts w:ascii="Arial" w:hAnsi="Arial" w:cs="Arial"/>
          <w:b/>
          <w:sz w:val="22"/>
          <w:szCs w:val="22"/>
          <w:lang w:val="en-GB"/>
        </w:rPr>
        <w:tab/>
        <w:t>PRINCIPLES</w:t>
      </w:r>
    </w:p>
    <w:p w:rsidR="004A13AE" w:rsidRPr="00201F56" w:rsidRDefault="004A13AE">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b/>
          <w:sz w:val="22"/>
          <w:szCs w:val="22"/>
          <w:lang w:val="en-GB"/>
        </w:rPr>
      </w:pPr>
    </w:p>
    <w:p w:rsidR="004A13AE" w:rsidRPr="00201F56" w:rsidRDefault="004A13AE">
      <w:pPr>
        <w:pStyle w:val="BodyTextIndent2"/>
        <w:rPr>
          <w:rFonts w:cs="Arial"/>
          <w:szCs w:val="22"/>
        </w:rPr>
      </w:pPr>
      <w:r w:rsidRPr="00201F56">
        <w:rPr>
          <w:rFonts w:cs="Arial"/>
          <w:szCs w:val="22"/>
        </w:rPr>
        <w:t>3.1</w:t>
      </w:r>
      <w:r w:rsidRPr="00201F56">
        <w:rPr>
          <w:rFonts w:cs="Arial"/>
          <w:szCs w:val="22"/>
        </w:rPr>
        <w:tab/>
      </w:r>
      <w:r w:rsidRPr="00201F56">
        <w:rPr>
          <w:rFonts w:cs="Arial"/>
          <w:szCs w:val="22"/>
        </w:rPr>
        <w:tab/>
        <w:t>In general, information will be shared only with the consent of the individual involved, using a written consent form (Appendix 1), but this may be overridden where there is risk to staff or the public.</w:t>
      </w:r>
    </w:p>
    <w:p w:rsidR="004A13AE" w:rsidRPr="00201F56" w:rsidRDefault="004A13AE">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rPr>
          <w:rFonts w:ascii="Arial" w:hAnsi="Arial" w:cs="Arial"/>
          <w:b/>
          <w:sz w:val="22"/>
          <w:szCs w:val="22"/>
          <w:lang w:val="en-GB"/>
        </w:rPr>
      </w:pPr>
    </w:p>
    <w:p w:rsidR="004A13AE" w:rsidRPr="00201F56" w:rsidRDefault="004A13AE">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rPr>
          <w:rFonts w:ascii="Arial" w:hAnsi="Arial" w:cs="Arial"/>
          <w:b/>
          <w:sz w:val="22"/>
          <w:szCs w:val="22"/>
          <w:lang w:val="en-GB"/>
        </w:rPr>
      </w:pPr>
    </w:p>
    <w:p w:rsidR="004A13AE" w:rsidRPr="00201F56" w:rsidRDefault="004A13AE">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rPr>
          <w:rFonts w:ascii="Arial" w:hAnsi="Arial" w:cs="Arial"/>
          <w:b/>
          <w:sz w:val="22"/>
          <w:szCs w:val="22"/>
          <w:lang w:val="en-GB"/>
        </w:rPr>
      </w:pPr>
      <w:r w:rsidRPr="00201F56">
        <w:rPr>
          <w:rFonts w:ascii="Arial" w:hAnsi="Arial" w:cs="Arial"/>
          <w:b/>
          <w:sz w:val="22"/>
          <w:szCs w:val="22"/>
          <w:lang w:val="en-GB"/>
        </w:rPr>
        <w:t xml:space="preserve">4. </w:t>
      </w:r>
      <w:r w:rsidRPr="00201F56">
        <w:rPr>
          <w:rFonts w:ascii="Arial" w:hAnsi="Arial" w:cs="Arial"/>
          <w:b/>
          <w:sz w:val="22"/>
          <w:szCs w:val="22"/>
          <w:lang w:val="en-GB"/>
        </w:rPr>
        <w:tab/>
      </w:r>
      <w:r w:rsidRPr="00201F56">
        <w:rPr>
          <w:rFonts w:ascii="Arial" w:hAnsi="Arial" w:cs="Arial"/>
          <w:b/>
          <w:sz w:val="22"/>
          <w:szCs w:val="22"/>
          <w:lang w:val="en-GB"/>
        </w:rPr>
        <w:tab/>
        <w:t>WORKING ARRANGEMENTS</w:t>
      </w:r>
    </w:p>
    <w:p w:rsidR="004A13AE" w:rsidRPr="00201F56" w:rsidRDefault="004A13AE">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288" w:right="-288"/>
        <w:rPr>
          <w:rFonts w:ascii="Arial" w:hAnsi="Arial" w:cs="Arial"/>
          <w:sz w:val="22"/>
          <w:szCs w:val="22"/>
          <w:lang w:val="en-GB"/>
        </w:rPr>
      </w:pPr>
    </w:p>
    <w:p w:rsidR="002B4CB2" w:rsidRPr="00201F56" w:rsidRDefault="004A13AE">
      <w:pPr>
        <w:pStyle w:val="BlockText"/>
        <w:tabs>
          <w:tab w:val="left" w:pos="720"/>
        </w:tabs>
        <w:ind w:left="720" w:hanging="720"/>
        <w:rPr>
          <w:rFonts w:cs="Arial"/>
          <w:szCs w:val="22"/>
        </w:rPr>
      </w:pPr>
      <w:r w:rsidRPr="00201F56">
        <w:rPr>
          <w:rFonts w:cs="Arial"/>
          <w:szCs w:val="22"/>
        </w:rPr>
        <w:t>4.1</w:t>
      </w:r>
      <w:r w:rsidRPr="00201F56">
        <w:rPr>
          <w:rFonts w:cs="Arial"/>
          <w:szCs w:val="22"/>
        </w:rPr>
        <w:tab/>
      </w:r>
      <w:r w:rsidR="009800EE" w:rsidRPr="00201F56">
        <w:rPr>
          <w:rFonts w:cs="Arial"/>
          <w:szCs w:val="22"/>
        </w:rPr>
        <w:t>LRPT will</w:t>
      </w:r>
      <w:r w:rsidR="002B4CB2" w:rsidRPr="00201F56">
        <w:rPr>
          <w:rFonts w:cs="Arial"/>
          <w:szCs w:val="22"/>
        </w:rPr>
        <w:t xml:space="preserve"> refer offenders </w:t>
      </w:r>
      <w:r w:rsidR="00D13E53" w:rsidRPr="00201F56">
        <w:rPr>
          <w:rFonts w:cs="Arial"/>
          <w:szCs w:val="22"/>
        </w:rPr>
        <w:t>to</w:t>
      </w:r>
      <w:r w:rsidR="00AC1CBA" w:rsidRPr="00201F56">
        <w:rPr>
          <w:szCs w:val="22"/>
        </w:rPr>
        <w:t xml:space="preserve"> </w:t>
      </w:r>
      <w:r w:rsidR="00201F56" w:rsidRPr="00201F56">
        <w:rPr>
          <w:szCs w:val="22"/>
        </w:rPr>
        <w:t>Leicester College</w:t>
      </w:r>
      <w:r w:rsidR="002B4CB2" w:rsidRPr="00201F56">
        <w:rPr>
          <w:rFonts w:cs="Arial"/>
          <w:szCs w:val="22"/>
        </w:rPr>
        <w:t>, using Appendix 2, and enclosing Appendix 1.</w:t>
      </w:r>
    </w:p>
    <w:p w:rsidR="002B4CB2" w:rsidRPr="00201F56" w:rsidRDefault="002B4CB2" w:rsidP="002B4CB2">
      <w:pPr>
        <w:pStyle w:val="BlockText"/>
        <w:tabs>
          <w:tab w:val="left" w:pos="720"/>
        </w:tabs>
        <w:ind w:left="0" w:firstLine="0"/>
        <w:rPr>
          <w:rFonts w:cs="Arial"/>
          <w:szCs w:val="22"/>
        </w:rPr>
      </w:pPr>
    </w:p>
    <w:p w:rsidR="004A13AE" w:rsidRPr="00201F56" w:rsidRDefault="002B4CB2">
      <w:pPr>
        <w:pStyle w:val="BlockText"/>
        <w:tabs>
          <w:tab w:val="left" w:pos="720"/>
        </w:tabs>
        <w:ind w:left="720" w:hanging="720"/>
        <w:rPr>
          <w:rFonts w:cs="Arial"/>
          <w:szCs w:val="22"/>
        </w:rPr>
      </w:pPr>
      <w:r w:rsidRPr="00201F56">
        <w:rPr>
          <w:rFonts w:cs="Arial"/>
          <w:szCs w:val="22"/>
        </w:rPr>
        <w:t>4.2</w:t>
      </w:r>
      <w:r w:rsidRPr="00201F56">
        <w:rPr>
          <w:rFonts w:cs="Arial"/>
          <w:szCs w:val="22"/>
        </w:rPr>
        <w:tab/>
      </w:r>
      <w:r w:rsidR="00201F56" w:rsidRPr="00201F56">
        <w:rPr>
          <w:szCs w:val="22"/>
        </w:rPr>
        <w:t>Leicester College</w:t>
      </w:r>
      <w:r w:rsidR="00AC1CBA" w:rsidRPr="00201F56">
        <w:rPr>
          <w:szCs w:val="22"/>
        </w:rPr>
        <w:t xml:space="preserve"> </w:t>
      </w:r>
      <w:r w:rsidR="004A13AE" w:rsidRPr="00201F56">
        <w:rPr>
          <w:rFonts w:cs="Arial"/>
          <w:szCs w:val="22"/>
        </w:rPr>
        <w:t>may request background information, such as supervision status, name of supervising officer</w:t>
      </w:r>
      <w:r w:rsidR="00B64DCC" w:rsidRPr="00201F56">
        <w:rPr>
          <w:rFonts w:cs="Arial"/>
          <w:szCs w:val="22"/>
        </w:rPr>
        <w:t xml:space="preserve"> for people who have self-referred or been referred by other agencies</w:t>
      </w:r>
      <w:r w:rsidR="004A13AE" w:rsidRPr="00201F56">
        <w:rPr>
          <w:rFonts w:cs="Arial"/>
          <w:szCs w:val="22"/>
        </w:rPr>
        <w:t>.</w:t>
      </w:r>
    </w:p>
    <w:p w:rsidR="004A13AE" w:rsidRPr="00201F56" w:rsidRDefault="004A13AE">
      <w:pPr>
        <w:widowControl/>
        <w:tabs>
          <w:tab w:val="left" w:pos="998"/>
          <w:tab w:val="left" w:pos="1718"/>
          <w:tab w:val="left" w:pos="2438"/>
          <w:tab w:val="left" w:pos="3158"/>
          <w:tab w:val="left" w:pos="3878"/>
          <w:tab w:val="left" w:pos="4598"/>
          <w:tab w:val="left" w:pos="5318"/>
          <w:tab w:val="left" w:pos="6038"/>
          <w:tab w:val="left" w:pos="6758"/>
          <w:tab w:val="left" w:pos="7478"/>
          <w:tab w:val="left" w:pos="8198"/>
        </w:tabs>
        <w:ind w:right="-288"/>
        <w:rPr>
          <w:rFonts w:ascii="Arial" w:hAnsi="Arial" w:cs="Arial"/>
          <w:sz w:val="22"/>
          <w:szCs w:val="22"/>
          <w:lang w:val="en-GB"/>
        </w:rPr>
      </w:pPr>
    </w:p>
    <w:p w:rsidR="004A13AE" w:rsidRPr="00201F56" w:rsidRDefault="00C72801" w:rsidP="00B64DCC">
      <w:pPr>
        <w:widowControl/>
        <w:tabs>
          <w:tab w:val="left" w:pos="720"/>
          <w:tab w:val="left" w:pos="1718"/>
          <w:tab w:val="left" w:pos="2438"/>
          <w:tab w:val="left" w:pos="3158"/>
          <w:tab w:val="left" w:pos="3878"/>
          <w:tab w:val="left" w:pos="4598"/>
          <w:tab w:val="left" w:pos="5318"/>
          <w:tab w:val="left" w:pos="6038"/>
          <w:tab w:val="left" w:pos="6758"/>
          <w:tab w:val="left" w:pos="7478"/>
          <w:tab w:val="left" w:pos="8198"/>
        </w:tabs>
        <w:ind w:left="720" w:right="-288" w:hanging="720"/>
        <w:rPr>
          <w:rFonts w:ascii="Arial" w:hAnsi="Arial" w:cs="Arial"/>
          <w:sz w:val="22"/>
          <w:szCs w:val="22"/>
          <w:lang w:val="en-GB"/>
        </w:rPr>
      </w:pPr>
      <w:r w:rsidRPr="00201F56">
        <w:rPr>
          <w:rFonts w:ascii="Arial" w:hAnsi="Arial" w:cs="Arial"/>
          <w:sz w:val="22"/>
          <w:szCs w:val="22"/>
          <w:lang w:val="en-GB"/>
        </w:rPr>
        <w:t>4.</w:t>
      </w:r>
      <w:r w:rsidR="00B64DCC" w:rsidRPr="00201F56">
        <w:rPr>
          <w:rFonts w:ascii="Arial" w:hAnsi="Arial" w:cs="Arial"/>
          <w:sz w:val="22"/>
          <w:szCs w:val="22"/>
          <w:lang w:val="en-GB"/>
        </w:rPr>
        <w:t>3</w:t>
      </w:r>
      <w:r w:rsidRPr="00201F56">
        <w:rPr>
          <w:rFonts w:ascii="Arial" w:hAnsi="Arial" w:cs="Arial"/>
          <w:sz w:val="22"/>
          <w:szCs w:val="22"/>
          <w:lang w:val="en-GB"/>
        </w:rPr>
        <w:tab/>
        <w:t>LRPT</w:t>
      </w:r>
      <w:r w:rsidR="004A13AE" w:rsidRPr="00201F56">
        <w:rPr>
          <w:rFonts w:ascii="Arial" w:hAnsi="Arial" w:cs="Arial"/>
          <w:sz w:val="22"/>
          <w:szCs w:val="22"/>
          <w:lang w:val="en-GB"/>
        </w:rPr>
        <w:t xml:space="preserve"> may request information, such as attendance, </w:t>
      </w:r>
      <w:r w:rsidR="005B454B" w:rsidRPr="00201F56">
        <w:rPr>
          <w:rFonts w:ascii="Arial" w:hAnsi="Arial" w:cs="Arial"/>
          <w:sz w:val="22"/>
          <w:szCs w:val="22"/>
          <w:lang w:val="en-GB"/>
        </w:rPr>
        <w:t xml:space="preserve">or </w:t>
      </w:r>
      <w:r w:rsidR="004A13AE" w:rsidRPr="00201F56">
        <w:rPr>
          <w:rFonts w:ascii="Arial" w:hAnsi="Arial" w:cs="Arial"/>
          <w:sz w:val="22"/>
          <w:szCs w:val="22"/>
          <w:lang w:val="en-GB"/>
        </w:rPr>
        <w:t>change in circumstances</w:t>
      </w:r>
      <w:r w:rsidR="00DC733B" w:rsidRPr="00201F56">
        <w:rPr>
          <w:rFonts w:ascii="Arial" w:hAnsi="Arial" w:cs="Arial"/>
          <w:sz w:val="22"/>
          <w:szCs w:val="22"/>
          <w:lang w:val="en-GB"/>
        </w:rPr>
        <w:t>.</w:t>
      </w:r>
    </w:p>
    <w:p w:rsidR="004A13AE" w:rsidRPr="00201F56" w:rsidRDefault="004A13AE">
      <w:pPr>
        <w:widowControl/>
        <w:tabs>
          <w:tab w:val="left" w:pos="998"/>
          <w:tab w:val="left" w:pos="1718"/>
          <w:tab w:val="left" w:pos="2438"/>
          <w:tab w:val="left" w:pos="3158"/>
          <w:tab w:val="left" w:pos="3878"/>
          <w:tab w:val="left" w:pos="4598"/>
          <w:tab w:val="left" w:pos="5318"/>
          <w:tab w:val="left" w:pos="6038"/>
          <w:tab w:val="left" w:pos="6758"/>
          <w:tab w:val="left" w:pos="7478"/>
          <w:tab w:val="left" w:pos="8198"/>
        </w:tabs>
        <w:ind w:right="-288"/>
        <w:rPr>
          <w:rFonts w:ascii="Arial" w:hAnsi="Arial" w:cs="Arial"/>
          <w:sz w:val="22"/>
          <w:szCs w:val="22"/>
          <w:lang w:val="en-GB"/>
        </w:rPr>
      </w:pPr>
    </w:p>
    <w:p w:rsidR="00AC1CBA" w:rsidRPr="00201F56" w:rsidRDefault="00C72801" w:rsidP="00AC1CBA">
      <w:pPr>
        <w:widowControl/>
        <w:numPr>
          <w:ilvl w:val="1"/>
          <w:numId w:val="35"/>
        </w:numPr>
        <w:tabs>
          <w:tab w:val="left" w:pos="1718"/>
          <w:tab w:val="left" w:pos="2438"/>
          <w:tab w:val="left" w:pos="3158"/>
          <w:tab w:val="left" w:pos="3878"/>
          <w:tab w:val="left" w:pos="4598"/>
          <w:tab w:val="left" w:pos="5318"/>
          <w:tab w:val="left" w:pos="6038"/>
          <w:tab w:val="left" w:pos="6758"/>
          <w:tab w:val="left" w:pos="7478"/>
          <w:tab w:val="left" w:pos="8198"/>
        </w:tabs>
        <w:ind w:right="-288"/>
        <w:rPr>
          <w:rFonts w:ascii="Arial" w:hAnsi="Arial" w:cs="Arial"/>
          <w:sz w:val="22"/>
          <w:szCs w:val="22"/>
        </w:rPr>
      </w:pPr>
      <w:r w:rsidRPr="00201F56">
        <w:rPr>
          <w:rFonts w:ascii="Arial" w:hAnsi="Arial" w:cs="Arial"/>
          <w:sz w:val="22"/>
          <w:szCs w:val="22"/>
        </w:rPr>
        <w:t>LRPT</w:t>
      </w:r>
      <w:r w:rsidR="004A13AE" w:rsidRPr="00201F56">
        <w:rPr>
          <w:rFonts w:ascii="Arial" w:hAnsi="Arial" w:cs="Arial"/>
          <w:sz w:val="22"/>
          <w:szCs w:val="22"/>
        </w:rPr>
        <w:t xml:space="preserve"> and </w:t>
      </w:r>
      <w:r w:rsidR="00201F56" w:rsidRPr="00201F56">
        <w:rPr>
          <w:rFonts w:ascii="Arial" w:hAnsi="Arial" w:cs="Arial"/>
          <w:sz w:val="22"/>
          <w:szCs w:val="22"/>
        </w:rPr>
        <w:t>Leicester College</w:t>
      </w:r>
      <w:r w:rsidR="004A13AE" w:rsidRPr="00201F56">
        <w:rPr>
          <w:rFonts w:ascii="Arial" w:hAnsi="Arial" w:cs="Arial"/>
          <w:sz w:val="22"/>
          <w:szCs w:val="22"/>
        </w:rPr>
        <w:t xml:space="preserve"> may also share information about offenders who </w:t>
      </w:r>
    </w:p>
    <w:p w:rsidR="005E2A41" w:rsidRPr="00201F56" w:rsidRDefault="00AC1CBA" w:rsidP="00AC1CBA">
      <w:pPr>
        <w:widowControl/>
        <w:tabs>
          <w:tab w:val="left" w:pos="1718"/>
          <w:tab w:val="left" w:pos="2438"/>
          <w:tab w:val="left" w:pos="3158"/>
          <w:tab w:val="left" w:pos="3878"/>
          <w:tab w:val="left" w:pos="4598"/>
          <w:tab w:val="left" w:pos="5318"/>
          <w:tab w:val="left" w:pos="6038"/>
          <w:tab w:val="left" w:pos="6758"/>
          <w:tab w:val="left" w:pos="7478"/>
          <w:tab w:val="left" w:pos="8198"/>
        </w:tabs>
        <w:ind w:right="-288"/>
        <w:rPr>
          <w:rFonts w:ascii="Arial" w:hAnsi="Arial" w:cs="Arial"/>
          <w:sz w:val="22"/>
          <w:szCs w:val="22"/>
        </w:rPr>
      </w:pPr>
      <w:r w:rsidRPr="00201F56">
        <w:rPr>
          <w:rFonts w:ascii="Arial" w:hAnsi="Arial" w:cs="Arial"/>
          <w:sz w:val="22"/>
          <w:szCs w:val="22"/>
        </w:rPr>
        <w:t xml:space="preserve">            </w:t>
      </w:r>
      <w:r w:rsidR="004A13AE" w:rsidRPr="00201F56">
        <w:rPr>
          <w:rFonts w:ascii="Arial" w:hAnsi="Arial" w:cs="Arial"/>
          <w:sz w:val="22"/>
          <w:szCs w:val="22"/>
        </w:rPr>
        <w:t xml:space="preserve">present a high risk of harm to the local community.  High risk of harm is </w:t>
      </w:r>
      <w:r w:rsidR="005E2A41" w:rsidRPr="00201F56">
        <w:rPr>
          <w:rFonts w:ascii="Arial" w:hAnsi="Arial" w:cs="Arial"/>
          <w:sz w:val="22"/>
          <w:szCs w:val="22"/>
        </w:rPr>
        <w:t xml:space="preserve"> </w:t>
      </w:r>
    </w:p>
    <w:p w:rsidR="005B393B" w:rsidRPr="00201F56" w:rsidRDefault="005E2A41" w:rsidP="00AC1CBA">
      <w:pPr>
        <w:widowControl/>
        <w:tabs>
          <w:tab w:val="left" w:pos="1718"/>
          <w:tab w:val="left" w:pos="2438"/>
          <w:tab w:val="left" w:pos="3158"/>
          <w:tab w:val="left" w:pos="3878"/>
          <w:tab w:val="left" w:pos="4598"/>
          <w:tab w:val="left" w:pos="5318"/>
          <w:tab w:val="left" w:pos="6038"/>
          <w:tab w:val="left" w:pos="6758"/>
          <w:tab w:val="left" w:pos="7478"/>
          <w:tab w:val="left" w:pos="8198"/>
        </w:tabs>
        <w:ind w:right="-288"/>
        <w:rPr>
          <w:rFonts w:ascii="Arial" w:hAnsi="Arial" w:cs="Arial"/>
          <w:sz w:val="22"/>
          <w:szCs w:val="22"/>
        </w:rPr>
      </w:pPr>
      <w:r w:rsidRPr="00201F56">
        <w:rPr>
          <w:rFonts w:ascii="Arial" w:hAnsi="Arial" w:cs="Arial"/>
          <w:sz w:val="22"/>
          <w:szCs w:val="22"/>
        </w:rPr>
        <w:t xml:space="preserve">            </w:t>
      </w:r>
      <w:r w:rsidR="004A13AE" w:rsidRPr="00201F56">
        <w:rPr>
          <w:rFonts w:ascii="Arial" w:hAnsi="Arial" w:cs="Arial"/>
          <w:sz w:val="22"/>
          <w:szCs w:val="22"/>
        </w:rPr>
        <w:t>defined as any offender who is assesse</w:t>
      </w:r>
      <w:r w:rsidR="00C72801" w:rsidRPr="00201F56">
        <w:rPr>
          <w:rFonts w:ascii="Arial" w:hAnsi="Arial" w:cs="Arial"/>
          <w:sz w:val="22"/>
          <w:szCs w:val="22"/>
        </w:rPr>
        <w:t xml:space="preserve">d as high risk according to </w:t>
      </w:r>
      <w:r w:rsidR="005B393B" w:rsidRPr="00201F56">
        <w:rPr>
          <w:rFonts w:ascii="Arial" w:hAnsi="Arial" w:cs="Arial"/>
          <w:sz w:val="22"/>
          <w:szCs w:val="22"/>
        </w:rPr>
        <w:t xml:space="preserve"> </w:t>
      </w:r>
    </w:p>
    <w:p w:rsidR="00B64DCC" w:rsidRPr="00201F56" w:rsidRDefault="005B393B" w:rsidP="00AC1CBA">
      <w:pPr>
        <w:widowControl/>
        <w:tabs>
          <w:tab w:val="left" w:pos="1718"/>
          <w:tab w:val="left" w:pos="2438"/>
          <w:tab w:val="left" w:pos="3158"/>
          <w:tab w:val="left" w:pos="3878"/>
          <w:tab w:val="left" w:pos="4598"/>
          <w:tab w:val="left" w:pos="5318"/>
          <w:tab w:val="left" w:pos="6038"/>
          <w:tab w:val="left" w:pos="6758"/>
          <w:tab w:val="left" w:pos="7478"/>
          <w:tab w:val="left" w:pos="8198"/>
        </w:tabs>
        <w:ind w:right="-288"/>
        <w:rPr>
          <w:rFonts w:ascii="Arial" w:hAnsi="Arial" w:cs="Arial"/>
          <w:sz w:val="22"/>
          <w:szCs w:val="22"/>
        </w:rPr>
      </w:pPr>
      <w:r w:rsidRPr="00201F56">
        <w:rPr>
          <w:rFonts w:ascii="Arial" w:hAnsi="Arial" w:cs="Arial"/>
          <w:sz w:val="22"/>
          <w:szCs w:val="22"/>
        </w:rPr>
        <w:t xml:space="preserve">            </w:t>
      </w:r>
      <w:r w:rsidR="00C72801" w:rsidRPr="00201F56">
        <w:rPr>
          <w:rFonts w:ascii="Arial" w:hAnsi="Arial" w:cs="Arial"/>
          <w:sz w:val="22"/>
          <w:szCs w:val="22"/>
        </w:rPr>
        <w:t>LRPT</w:t>
      </w:r>
      <w:r w:rsidR="004A13AE" w:rsidRPr="00201F56">
        <w:rPr>
          <w:rFonts w:ascii="Arial" w:hAnsi="Arial" w:cs="Arial"/>
          <w:sz w:val="22"/>
          <w:szCs w:val="22"/>
        </w:rPr>
        <w:t>’s assessment</w:t>
      </w:r>
      <w:r w:rsidRPr="00201F56">
        <w:rPr>
          <w:rFonts w:ascii="Arial" w:hAnsi="Arial" w:cs="Arial"/>
          <w:sz w:val="22"/>
          <w:szCs w:val="22"/>
        </w:rPr>
        <w:t xml:space="preserve"> </w:t>
      </w:r>
      <w:r w:rsidR="004A13AE" w:rsidRPr="00201F56">
        <w:rPr>
          <w:rFonts w:ascii="Arial" w:hAnsi="Arial" w:cs="Arial"/>
          <w:sz w:val="22"/>
          <w:szCs w:val="22"/>
        </w:rPr>
        <w:t>of risk through</w:t>
      </w:r>
      <w:r w:rsidR="005E2A41" w:rsidRPr="00201F56">
        <w:rPr>
          <w:rFonts w:ascii="Arial" w:hAnsi="Arial" w:cs="Arial"/>
          <w:sz w:val="22"/>
          <w:szCs w:val="22"/>
        </w:rPr>
        <w:t xml:space="preserve"> </w:t>
      </w:r>
      <w:r w:rsidR="009F06A2" w:rsidRPr="00201F56">
        <w:rPr>
          <w:rFonts w:ascii="Arial" w:hAnsi="Arial" w:cs="Arial"/>
          <w:sz w:val="22"/>
          <w:szCs w:val="22"/>
        </w:rPr>
        <w:t>the Offender Assessment System (</w:t>
      </w:r>
      <w:r w:rsidR="004A13AE" w:rsidRPr="00201F56">
        <w:rPr>
          <w:rFonts w:ascii="Arial" w:hAnsi="Arial" w:cs="Arial"/>
          <w:sz w:val="22"/>
          <w:szCs w:val="22"/>
        </w:rPr>
        <w:t>OASys</w:t>
      </w:r>
      <w:r w:rsidR="009F06A2" w:rsidRPr="00201F56">
        <w:rPr>
          <w:rFonts w:ascii="Arial" w:hAnsi="Arial" w:cs="Arial"/>
          <w:sz w:val="22"/>
          <w:szCs w:val="22"/>
        </w:rPr>
        <w:t>)</w:t>
      </w:r>
      <w:r w:rsidR="004A13AE" w:rsidRPr="00201F56">
        <w:rPr>
          <w:rFonts w:ascii="Arial" w:hAnsi="Arial" w:cs="Arial"/>
          <w:sz w:val="22"/>
          <w:szCs w:val="22"/>
        </w:rPr>
        <w:t>.</w:t>
      </w:r>
    </w:p>
    <w:p w:rsidR="00AC1CBA" w:rsidRPr="00201F56" w:rsidRDefault="00AC1CBA" w:rsidP="00AC1CBA">
      <w:pPr>
        <w:widowControl/>
        <w:tabs>
          <w:tab w:val="left" w:pos="720"/>
          <w:tab w:val="left" w:pos="1718"/>
          <w:tab w:val="left" w:pos="2438"/>
          <w:tab w:val="left" w:pos="3158"/>
          <w:tab w:val="left" w:pos="3878"/>
          <w:tab w:val="left" w:pos="4598"/>
          <w:tab w:val="left" w:pos="5318"/>
          <w:tab w:val="left" w:pos="6038"/>
          <w:tab w:val="left" w:pos="6758"/>
          <w:tab w:val="left" w:pos="7478"/>
          <w:tab w:val="left" w:pos="8198"/>
        </w:tabs>
        <w:ind w:right="-288"/>
        <w:rPr>
          <w:rFonts w:ascii="Arial" w:hAnsi="Arial" w:cs="Arial"/>
          <w:sz w:val="22"/>
          <w:szCs w:val="22"/>
        </w:rPr>
      </w:pPr>
    </w:p>
    <w:p w:rsidR="00B64DCC" w:rsidRPr="00201F56" w:rsidRDefault="00AC1CBA" w:rsidP="00AC1CBA">
      <w:pPr>
        <w:widowControl/>
        <w:tabs>
          <w:tab w:val="left" w:pos="720"/>
          <w:tab w:val="left" w:pos="1718"/>
          <w:tab w:val="left" w:pos="2438"/>
          <w:tab w:val="left" w:pos="3158"/>
          <w:tab w:val="left" w:pos="3878"/>
          <w:tab w:val="left" w:pos="4598"/>
          <w:tab w:val="left" w:pos="5318"/>
          <w:tab w:val="left" w:pos="6038"/>
          <w:tab w:val="left" w:pos="6758"/>
          <w:tab w:val="left" w:pos="7478"/>
          <w:tab w:val="left" w:pos="8198"/>
        </w:tabs>
        <w:ind w:right="-288"/>
        <w:rPr>
          <w:rFonts w:ascii="Arial" w:hAnsi="Arial" w:cs="Arial"/>
          <w:sz w:val="22"/>
          <w:szCs w:val="22"/>
          <w:lang w:val="en-GB"/>
        </w:rPr>
      </w:pPr>
      <w:r w:rsidRPr="00201F56">
        <w:rPr>
          <w:rFonts w:ascii="Arial" w:hAnsi="Arial" w:cs="Arial"/>
          <w:sz w:val="22"/>
          <w:szCs w:val="22"/>
        </w:rPr>
        <w:t>4.5</w:t>
      </w:r>
      <w:r w:rsidR="00B64DCC" w:rsidRPr="00201F56">
        <w:rPr>
          <w:rFonts w:ascii="Arial" w:hAnsi="Arial" w:cs="Arial"/>
          <w:sz w:val="22"/>
          <w:szCs w:val="22"/>
        </w:rPr>
        <w:t xml:space="preserve"> </w:t>
      </w:r>
      <w:r w:rsidR="00B64DCC" w:rsidRPr="00201F56">
        <w:rPr>
          <w:rFonts w:ascii="Arial" w:hAnsi="Arial" w:cs="Arial"/>
          <w:sz w:val="22"/>
          <w:szCs w:val="22"/>
        </w:rPr>
        <w:tab/>
      </w:r>
      <w:r w:rsidR="00201F56" w:rsidRPr="00201F56">
        <w:rPr>
          <w:rFonts w:ascii="Arial" w:hAnsi="Arial" w:cs="Arial"/>
          <w:sz w:val="22"/>
          <w:szCs w:val="22"/>
        </w:rPr>
        <w:t>Leicester College</w:t>
      </w:r>
      <w:r w:rsidRPr="00201F56">
        <w:rPr>
          <w:rFonts w:ascii="Arial" w:hAnsi="Arial" w:cs="Arial"/>
          <w:sz w:val="22"/>
          <w:szCs w:val="22"/>
        </w:rPr>
        <w:t xml:space="preserve"> </w:t>
      </w:r>
      <w:r w:rsidR="00B64DCC" w:rsidRPr="00201F56">
        <w:rPr>
          <w:rFonts w:ascii="Arial" w:hAnsi="Arial" w:cs="Arial"/>
          <w:sz w:val="22"/>
          <w:szCs w:val="22"/>
        </w:rPr>
        <w:t xml:space="preserve">will feedback on attendance within </w:t>
      </w:r>
      <w:r w:rsidR="00681F18" w:rsidRPr="00201F56">
        <w:rPr>
          <w:rFonts w:ascii="Arial" w:hAnsi="Arial" w:cs="Arial"/>
          <w:sz w:val="22"/>
          <w:szCs w:val="22"/>
        </w:rPr>
        <w:t xml:space="preserve">5 </w:t>
      </w:r>
      <w:r w:rsidR="00B64DCC" w:rsidRPr="00201F56">
        <w:rPr>
          <w:rFonts w:ascii="Arial" w:hAnsi="Arial" w:cs="Arial"/>
          <w:sz w:val="22"/>
          <w:szCs w:val="22"/>
        </w:rPr>
        <w:t>working day</w:t>
      </w:r>
      <w:r w:rsidR="00681F18" w:rsidRPr="00201F56">
        <w:rPr>
          <w:rFonts w:ascii="Arial" w:hAnsi="Arial" w:cs="Arial"/>
          <w:sz w:val="22"/>
          <w:szCs w:val="22"/>
        </w:rPr>
        <w:t>s</w:t>
      </w:r>
      <w:r w:rsidR="00B64DCC" w:rsidRPr="00201F56">
        <w:rPr>
          <w:rFonts w:ascii="Arial" w:hAnsi="Arial" w:cs="Arial"/>
          <w:sz w:val="22"/>
          <w:szCs w:val="22"/>
        </w:rPr>
        <w:t>.</w:t>
      </w:r>
    </w:p>
    <w:p w:rsidR="00B64DCC" w:rsidRPr="00201F56" w:rsidRDefault="00B64DCC" w:rsidP="00B64DCC">
      <w:pPr>
        <w:pStyle w:val="BlockText"/>
        <w:tabs>
          <w:tab w:val="left" w:pos="720"/>
        </w:tabs>
        <w:ind w:left="720" w:hanging="720"/>
        <w:rPr>
          <w:rFonts w:cs="Arial"/>
          <w:szCs w:val="22"/>
        </w:rPr>
      </w:pPr>
    </w:p>
    <w:p w:rsidR="004A13AE" w:rsidRPr="00201F56" w:rsidRDefault="004A13AE">
      <w:pPr>
        <w:widowControl/>
        <w:tabs>
          <w:tab w:val="left" w:pos="278"/>
          <w:tab w:val="left" w:pos="998"/>
          <w:tab w:val="left" w:pos="1718"/>
          <w:tab w:val="left" w:pos="2438"/>
          <w:tab w:val="left" w:pos="3158"/>
          <w:tab w:val="left" w:pos="3878"/>
          <w:tab w:val="left" w:pos="4598"/>
          <w:tab w:val="left" w:pos="5318"/>
          <w:tab w:val="left" w:pos="6038"/>
          <w:tab w:val="left" w:pos="6758"/>
          <w:tab w:val="left" w:pos="7478"/>
          <w:tab w:val="left" w:pos="8198"/>
        </w:tabs>
        <w:ind w:left="278" w:right="-288" w:hanging="566"/>
        <w:rPr>
          <w:rFonts w:ascii="Arial" w:hAnsi="Arial" w:cs="Arial"/>
          <w:sz w:val="22"/>
          <w:szCs w:val="22"/>
          <w:lang w:val="en-GB"/>
        </w:rPr>
      </w:pPr>
    </w:p>
    <w:p w:rsidR="00046A6E" w:rsidRPr="00201F56" w:rsidRDefault="00046A6E">
      <w:pPr>
        <w:widowControl/>
        <w:tabs>
          <w:tab w:val="left" w:pos="278"/>
          <w:tab w:val="left" w:pos="998"/>
          <w:tab w:val="left" w:pos="1718"/>
          <w:tab w:val="left" w:pos="2438"/>
          <w:tab w:val="left" w:pos="3158"/>
          <w:tab w:val="left" w:pos="3878"/>
          <w:tab w:val="left" w:pos="4598"/>
          <w:tab w:val="left" w:pos="5318"/>
          <w:tab w:val="left" w:pos="6038"/>
          <w:tab w:val="left" w:pos="6758"/>
          <w:tab w:val="left" w:pos="7478"/>
          <w:tab w:val="left" w:pos="8198"/>
        </w:tabs>
        <w:ind w:left="278" w:right="-288" w:hanging="566"/>
        <w:rPr>
          <w:rFonts w:ascii="Arial" w:hAnsi="Arial" w:cs="Arial"/>
          <w:sz w:val="22"/>
          <w:szCs w:val="22"/>
          <w:lang w:val="en-GB"/>
        </w:rPr>
      </w:pPr>
    </w:p>
    <w:p w:rsidR="004A13AE" w:rsidRPr="00201F56" w:rsidRDefault="004A13AE">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rPr>
          <w:rFonts w:ascii="Arial" w:hAnsi="Arial" w:cs="Arial"/>
          <w:sz w:val="22"/>
          <w:szCs w:val="22"/>
          <w:lang w:val="en-GB"/>
        </w:rPr>
      </w:pPr>
      <w:r w:rsidRPr="00201F56">
        <w:rPr>
          <w:rFonts w:ascii="Arial" w:hAnsi="Arial" w:cs="Arial"/>
          <w:sz w:val="22"/>
          <w:szCs w:val="22"/>
          <w:lang w:val="en-GB"/>
        </w:rPr>
        <w:t>5.</w:t>
      </w:r>
      <w:r w:rsidRPr="00201F56">
        <w:rPr>
          <w:rFonts w:ascii="Arial" w:hAnsi="Arial" w:cs="Arial"/>
          <w:sz w:val="22"/>
          <w:szCs w:val="22"/>
          <w:lang w:val="en-GB"/>
        </w:rPr>
        <w:tab/>
      </w:r>
      <w:r w:rsidRPr="00201F56">
        <w:rPr>
          <w:rFonts w:ascii="Arial" w:hAnsi="Arial" w:cs="Arial"/>
          <w:sz w:val="22"/>
          <w:szCs w:val="22"/>
          <w:lang w:val="en-GB"/>
        </w:rPr>
        <w:tab/>
      </w:r>
      <w:r w:rsidRPr="00201F56">
        <w:rPr>
          <w:rFonts w:ascii="Arial" w:hAnsi="Arial" w:cs="Arial"/>
          <w:b/>
          <w:sz w:val="22"/>
          <w:szCs w:val="22"/>
          <w:lang w:val="en-GB"/>
        </w:rPr>
        <w:t>MANAGEMENT OF THE INFORMATION</w:t>
      </w:r>
    </w:p>
    <w:p w:rsidR="004A13AE" w:rsidRPr="00201F56" w:rsidRDefault="004A13AE">
      <w:pPr>
        <w:widowControl/>
        <w:tabs>
          <w:tab w:val="left" w:pos="278"/>
          <w:tab w:val="left" w:pos="998"/>
          <w:tab w:val="left" w:pos="1718"/>
          <w:tab w:val="left" w:pos="2438"/>
          <w:tab w:val="left" w:pos="3158"/>
          <w:tab w:val="left" w:pos="3878"/>
          <w:tab w:val="left" w:pos="4598"/>
          <w:tab w:val="left" w:pos="5318"/>
          <w:tab w:val="left" w:pos="6038"/>
          <w:tab w:val="left" w:pos="6758"/>
          <w:tab w:val="left" w:pos="7478"/>
          <w:tab w:val="left" w:pos="8198"/>
        </w:tabs>
        <w:ind w:left="278" w:right="-288" w:hanging="566"/>
        <w:rPr>
          <w:rFonts w:ascii="Arial" w:hAnsi="Arial" w:cs="Arial"/>
          <w:sz w:val="22"/>
          <w:szCs w:val="22"/>
          <w:lang w:val="en-GB"/>
        </w:rPr>
      </w:pPr>
    </w:p>
    <w:p w:rsidR="004A13AE" w:rsidRPr="00201F56" w:rsidRDefault="004A13AE">
      <w:pPr>
        <w:widowControl/>
        <w:tabs>
          <w:tab w:val="left" w:pos="720"/>
          <w:tab w:val="left" w:pos="1718"/>
          <w:tab w:val="left" w:pos="2438"/>
          <w:tab w:val="left" w:pos="3158"/>
          <w:tab w:val="left" w:pos="3878"/>
          <w:tab w:val="left" w:pos="4598"/>
          <w:tab w:val="left" w:pos="5318"/>
          <w:tab w:val="left" w:pos="6038"/>
          <w:tab w:val="left" w:pos="6758"/>
          <w:tab w:val="left" w:pos="7478"/>
          <w:tab w:val="left" w:pos="8198"/>
        </w:tabs>
        <w:ind w:left="720" w:right="-288" w:hanging="720"/>
        <w:rPr>
          <w:rFonts w:ascii="Arial" w:hAnsi="Arial" w:cs="Arial"/>
          <w:sz w:val="22"/>
          <w:szCs w:val="22"/>
          <w:lang w:val="en-GB"/>
        </w:rPr>
      </w:pPr>
      <w:r w:rsidRPr="00201F56">
        <w:rPr>
          <w:rFonts w:ascii="Arial" w:hAnsi="Arial" w:cs="Arial"/>
          <w:sz w:val="22"/>
          <w:szCs w:val="22"/>
          <w:lang w:val="en-GB"/>
        </w:rPr>
        <w:t>5.1</w:t>
      </w:r>
      <w:r w:rsidRPr="00201F56">
        <w:rPr>
          <w:rFonts w:ascii="Arial" w:hAnsi="Arial" w:cs="Arial"/>
          <w:sz w:val="22"/>
          <w:szCs w:val="22"/>
          <w:lang w:val="en-GB"/>
        </w:rPr>
        <w:tab/>
        <w:t xml:space="preserve">Both partners will be responsible for ensuring that the information shared will be used only for the purposes described above. </w:t>
      </w:r>
    </w:p>
    <w:p w:rsidR="004A13AE" w:rsidRPr="00201F56" w:rsidRDefault="004A13AE">
      <w:pPr>
        <w:widowControl/>
        <w:tabs>
          <w:tab w:val="left" w:pos="998"/>
          <w:tab w:val="left" w:pos="1718"/>
          <w:tab w:val="left" w:pos="2438"/>
          <w:tab w:val="left" w:pos="3158"/>
          <w:tab w:val="left" w:pos="3878"/>
          <w:tab w:val="left" w:pos="4598"/>
          <w:tab w:val="left" w:pos="5318"/>
          <w:tab w:val="left" w:pos="6038"/>
          <w:tab w:val="left" w:pos="6758"/>
          <w:tab w:val="left" w:pos="7478"/>
          <w:tab w:val="left" w:pos="8198"/>
        </w:tabs>
        <w:ind w:right="-288"/>
        <w:rPr>
          <w:rFonts w:ascii="Arial" w:hAnsi="Arial" w:cs="Arial"/>
          <w:sz w:val="22"/>
          <w:szCs w:val="22"/>
          <w:lang w:val="en-GB"/>
        </w:rPr>
      </w:pPr>
    </w:p>
    <w:p w:rsidR="005E2A41" w:rsidRPr="00201F56" w:rsidRDefault="004A13AE">
      <w:pPr>
        <w:widowControl/>
        <w:tabs>
          <w:tab w:val="left" w:pos="720"/>
          <w:tab w:val="left" w:pos="1718"/>
          <w:tab w:val="left" w:pos="2438"/>
          <w:tab w:val="left" w:pos="3158"/>
          <w:tab w:val="left" w:pos="3878"/>
          <w:tab w:val="left" w:pos="4598"/>
          <w:tab w:val="left" w:pos="5318"/>
          <w:tab w:val="left" w:pos="6038"/>
          <w:tab w:val="left" w:pos="6758"/>
          <w:tab w:val="left" w:pos="7478"/>
          <w:tab w:val="left" w:pos="8198"/>
        </w:tabs>
        <w:ind w:left="720" w:right="-288" w:hanging="720"/>
        <w:rPr>
          <w:rFonts w:ascii="Arial" w:hAnsi="Arial" w:cs="Arial"/>
          <w:sz w:val="22"/>
          <w:szCs w:val="22"/>
          <w:lang w:val="en-GB"/>
        </w:rPr>
      </w:pPr>
      <w:r w:rsidRPr="00201F56">
        <w:rPr>
          <w:rFonts w:ascii="Arial" w:hAnsi="Arial" w:cs="Arial"/>
          <w:sz w:val="22"/>
          <w:szCs w:val="22"/>
          <w:lang w:val="en-GB"/>
        </w:rPr>
        <w:t>5.2</w:t>
      </w:r>
      <w:r w:rsidRPr="00201F56">
        <w:rPr>
          <w:rFonts w:ascii="Arial" w:hAnsi="Arial" w:cs="Arial"/>
          <w:sz w:val="22"/>
          <w:szCs w:val="22"/>
          <w:lang w:val="en-GB"/>
        </w:rPr>
        <w:tab/>
        <w:t xml:space="preserve">Both partners shall ensure that they comply with data protection legislation and the common law duty of confidentiality. </w:t>
      </w:r>
    </w:p>
    <w:p w:rsidR="005E2A41" w:rsidRPr="00201F56" w:rsidRDefault="005E2A41">
      <w:pPr>
        <w:widowControl/>
        <w:tabs>
          <w:tab w:val="left" w:pos="720"/>
          <w:tab w:val="left" w:pos="1718"/>
          <w:tab w:val="left" w:pos="2438"/>
          <w:tab w:val="left" w:pos="3158"/>
          <w:tab w:val="left" w:pos="3878"/>
          <w:tab w:val="left" w:pos="4598"/>
          <w:tab w:val="left" w:pos="5318"/>
          <w:tab w:val="left" w:pos="6038"/>
          <w:tab w:val="left" w:pos="6758"/>
          <w:tab w:val="left" w:pos="7478"/>
          <w:tab w:val="left" w:pos="8198"/>
        </w:tabs>
        <w:ind w:left="720" w:right="-288" w:hanging="720"/>
        <w:rPr>
          <w:rFonts w:ascii="Arial" w:hAnsi="Arial" w:cs="Arial"/>
          <w:sz w:val="22"/>
          <w:szCs w:val="22"/>
          <w:lang w:val="en-GB"/>
        </w:rPr>
      </w:pPr>
    </w:p>
    <w:p w:rsidR="004A13AE" w:rsidRPr="00201F56" w:rsidRDefault="005E2A41">
      <w:pPr>
        <w:widowControl/>
        <w:tabs>
          <w:tab w:val="left" w:pos="720"/>
          <w:tab w:val="left" w:pos="1718"/>
          <w:tab w:val="left" w:pos="2438"/>
          <w:tab w:val="left" w:pos="3158"/>
          <w:tab w:val="left" w:pos="3878"/>
          <w:tab w:val="left" w:pos="4598"/>
          <w:tab w:val="left" w:pos="5318"/>
          <w:tab w:val="left" w:pos="6038"/>
          <w:tab w:val="left" w:pos="6758"/>
          <w:tab w:val="left" w:pos="7478"/>
          <w:tab w:val="left" w:pos="8198"/>
        </w:tabs>
        <w:ind w:left="720" w:right="-288" w:hanging="720"/>
        <w:rPr>
          <w:rFonts w:ascii="Arial" w:hAnsi="Arial" w:cs="Arial"/>
          <w:sz w:val="22"/>
          <w:szCs w:val="22"/>
          <w:lang w:val="en-GB"/>
        </w:rPr>
      </w:pPr>
      <w:r w:rsidRPr="00201F56">
        <w:rPr>
          <w:rFonts w:ascii="Arial" w:hAnsi="Arial" w:cs="Arial"/>
          <w:sz w:val="22"/>
          <w:szCs w:val="22"/>
          <w:lang w:val="en-GB"/>
        </w:rPr>
        <w:t xml:space="preserve">5.3       All risk assessment information (Appendices 1 and 2) will be stored in a secure, locked cabinet and no copies shall be passed by </w:t>
      </w:r>
      <w:r w:rsidR="00201F56" w:rsidRPr="00201F56">
        <w:rPr>
          <w:rFonts w:ascii="Arial" w:hAnsi="Arial" w:cs="Arial"/>
          <w:sz w:val="22"/>
          <w:szCs w:val="22"/>
          <w:lang w:val="en-GB"/>
        </w:rPr>
        <w:t>Leicester College</w:t>
      </w:r>
      <w:r w:rsidRPr="00201F56">
        <w:rPr>
          <w:rFonts w:ascii="Arial" w:hAnsi="Arial" w:cs="Arial"/>
          <w:sz w:val="22"/>
          <w:szCs w:val="22"/>
          <w:lang w:val="en-GB"/>
        </w:rPr>
        <w:t xml:space="preserve"> to any other third party.  As soon as our Service User has ceased working with </w:t>
      </w:r>
      <w:r w:rsidR="00201F56" w:rsidRPr="00201F56">
        <w:rPr>
          <w:rFonts w:ascii="Arial" w:hAnsi="Arial" w:cs="Arial"/>
          <w:sz w:val="22"/>
          <w:szCs w:val="22"/>
          <w:lang w:val="en-GB"/>
        </w:rPr>
        <w:t>Leicester College</w:t>
      </w:r>
      <w:r w:rsidRPr="00201F56">
        <w:rPr>
          <w:rFonts w:ascii="Arial" w:hAnsi="Arial" w:cs="Arial"/>
          <w:sz w:val="22"/>
          <w:szCs w:val="22"/>
          <w:lang w:val="en-GB"/>
        </w:rPr>
        <w:t xml:space="preserve"> </w:t>
      </w:r>
      <w:r w:rsidR="00A21CD5" w:rsidRPr="00201F56">
        <w:rPr>
          <w:rFonts w:ascii="Arial" w:hAnsi="Arial" w:cs="Arial"/>
          <w:sz w:val="22"/>
          <w:szCs w:val="22"/>
          <w:lang w:val="en-GB"/>
        </w:rPr>
        <w:t xml:space="preserve">(either by gaining employment, </w:t>
      </w:r>
      <w:r w:rsidR="009027C3" w:rsidRPr="00201F56">
        <w:rPr>
          <w:rFonts w:ascii="Arial" w:hAnsi="Arial" w:cs="Arial"/>
          <w:sz w:val="22"/>
          <w:szCs w:val="22"/>
          <w:lang w:val="en-GB"/>
        </w:rPr>
        <w:t>not attending appointments, etc),</w:t>
      </w:r>
      <w:r w:rsidR="00A21CD5" w:rsidRPr="00201F56">
        <w:rPr>
          <w:rFonts w:ascii="Arial" w:hAnsi="Arial" w:cs="Arial"/>
          <w:sz w:val="22"/>
          <w:szCs w:val="22"/>
          <w:lang w:val="en-GB"/>
        </w:rPr>
        <w:t xml:space="preserve"> all risk assessment documents must </w:t>
      </w:r>
      <w:r w:rsidRPr="00201F56">
        <w:rPr>
          <w:rFonts w:ascii="Arial" w:hAnsi="Arial" w:cs="Arial"/>
          <w:sz w:val="22"/>
          <w:szCs w:val="22"/>
          <w:lang w:val="en-GB"/>
        </w:rPr>
        <w:t>be shredded</w:t>
      </w:r>
      <w:r w:rsidR="00A21CD5" w:rsidRPr="00201F56">
        <w:rPr>
          <w:rFonts w:ascii="Arial" w:hAnsi="Arial" w:cs="Arial"/>
          <w:sz w:val="22"/>
          <w:szCs w:val="22"/>
          <w:lang w:val="en-GB"/>
        </w:rPr>
        <w:t>.</w:t>
      </w:r>
      <w:r w:rsidRPr="00201F56">
        <w:rPr>
          <w:rFonts w:ascii="Arial" w:hAnsi="Arial" w:cs="Arial"/>
          <w:sz w:val="22"/>
          <w:szCs w:val="22"/>
          <w:lang w:val="en-GB"/>
        </w:rPr>
        <w:t xml:space="preserve"> </w:t>
      </w:r>
    </w:p>
    <w:p w:rsidR="004A13AE" w:rsidRPr="00201F56" w:rsidRDefault="004A13AE">
      <w:pPr>
        <w:widowControl/>
        <w:tabs>
          <w:tab w:val="left" w:pos="278"/>
          <w:tab w:val="left" w:pos="998"/>
          <w:tab w:val="left" w:pos="1718"/>
          <w:tab w:val="left" w:pos="2438"/>
          <w:tab w:val="left" w:pos="3158"/>
          <w:tab w:val="left" w:pos="3878"/>
          <w:tab w:val="left" w:pos="4598"/>
          <w:tab w:val="left" w:pos="5318"/>
          <w:tab w:val="left" w:pos="6038"/>
          <w:tab w:val="left" w:pos="6758"/>
          <w:tab w:val="left" w:pos="7478"/>
          <w:tab w:val="left" w:pos="8198"/>
        </w:tabs>
        <w:ind w:left="278" w:right="-288" w:hanging="566"/>
        <w:rPr>
          <w:rFonts w:ascii="Arial" w:hAnsi="Arial" w:cs="Arial"/>
          <w:sz w:val="22"/>
          <w:szCs w:val="22"/>
          <w:lang w:val="en-GB"/>
        </w:rPr>
      </w:pPr>
    </w:p>
    <w:p w:rsidR="00046A6E" w:rsidRPr="00201F56" w:rsidRDefault="00046A6E">
      <w:pPr>
        <w:widowControl/>
        <w:tabs>
          <w:tab w:val="left" w:pos="278"/>
          <w:tab w:val="left" w:pos="998"/>
          <w:tab w:val="left" w:pos="1718"/>
          <w:tab w:val="left" w:pos="2438"/>
          <w:tab w:val="left" w:pos="3158"/>
          <w:tab w:val="left" w:pos="3878"/>
          <w:tab w:val="left" w:pos="4598"/>
          <w:tab w:val="left" w:pos="5318"/>
          <w:tab w:val="left" w:pos="6038"/>
          <w:tab w:val="left" w:pos="6758"/>
          <w:tab w:val="left" w:pos="7478"/>
          <w:tab w:val="left" w:pos="8198"/>
        </w:tabs>
        <w:ind w:left="278" w:right="-288" w:hanging="566"/>
        <w:rPr>
          <w:rFonts w:ascii="Arial" w:hAnsi="Arial" w:cs="Arial"/>
          <w:sz w:val="22"/>
          <w:szCs w:val="22"/>
          <w:lang w:val="en-GB"/>
        </w:rPr>
      </w:pPr>
    </w:p>
    <w:p w:rsidR="004A13AE" w:rsidRPr="00201F56" w:rsidRDefault="004A13AE">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rPr>
          <w:rFonts w:ascii="Arial" w:hAnsi="Arial" w:cs="Arial"/>
          <w:b/>
          <w:sz w:val="22"/>
          <w:szCs w:val="22"/>
          <w:lang w:val="en-GB"/>
        </w:rPr>
      </w:pPr>
      <w:r w:rsidRPr="00201F56">
        <w:rPr>
          <w:rFonts w:ascii="Arial" w:hAnsi="Arial" w:cs="Arial"/>
          <w:b/>
          <w:sz w:val="22"/>
          <w:szCs w:val="22"/>
          <w:lang w:val="en-GB"/>
        </w:rPr>
        <w:t>6.</w:t>
      </w:r>
      <w:r w:rsidRPr="00201F56">
        <w:rPr>
          <w:rFonts w:ascii="Arial" w:hAnsi="Arial" w:cs="Arial"/>
          <w:b/>
          <w:sz w:val="22"/>
          <w:szCs w:val="22"/>
          <w:lang w:val="en-GB"/>
        </w:rPr>
        <w:tab/>
      </w:r>
      <w:r w:rsidRPr="00201F56">
        <w:rPr>
          <w:rFonts w:ascii="Arial" w:hAnsi="Arial" w:cs="Arial"/>
          <w:b/>
          <w:sz w:val="22"/>
          <w:szCs w:val="22"/>
          <w:lang w:val="en-GB"/>
        </w:rPr>
        <w:tab/>
        <w:t>REVIEW</w:t>
      </w:r>
    </w:p>
    <w:p w:rsidR="004A13AE" w:rsidRPr="00201F56" w:rsidRDefault="004A13AE">
      <w:pPr>
        <w:widowControl/>
        <w:tabs>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s>
        <w:ind w:left="566" w:hanging="566"/>
        <w:rPr>
          <w:rFonts w:ascii="Arial" w:hAnsi="Arial" w:cs="Arial"/>
          <w:sz w:val="22"/>
          <w:szCs w:val="22"/>
          <w:lang w:val="en-GB"/>
        </w:rPr>
      </w:pPr>
    </w:p>
    <w:p w:rsidR="004A13AE" w:rsidRPr="00201F56" w:rsidRDefault="004A13AE">
      <w:pPr>
        <w:pStyle w:val="BodyText"/>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66"/>
          <w:tab w:val="left" w:pos="720"/>
          <w:tab w:val="left" w:pos="1286"/>
          <w:tab w:val="left" w:pos="2006"/>
          <w:tab w:val="left" w:pos="2726"/>
          <w:tab w:val="left" w:pos="3446"/>
          <w:tab w:val="left" w:pos="4166"/>
          <w:tab w:val="left" w:pos="4886"/>
          <w:tab w:val="left" w:pos="5606"/>
          <w:tab w:val="left" w:pos="6326"/>
          <w:tab w:val="left" w:pos="7046"/>
          <w:tab w:val="left" w:pos="7766"/>
          <w:tab w:val="left" w:pos="8486"/>
        </w:tabs>
        <w:rPr>
          <w:szCs w:val="22"/>
        </w:rPr>
      </w:pPr>
      <w:r w:rsidRPr="00201F56">
        <w:rPr>
          <w:szCs w:val="22"/>
        </w:rPr>
        <w:t>6.1</w:t>
      </w:r>
      <w:r w:rsidRPr="00201F56">
        <w:rPr>
          <w:szCs w:val="22"/>
        </w:rPr>
        <w:tab/>
      </w:r>
      <w:r w:rsidRPr="00201F56">
        <w:rPr>
          <w:szCs w:val="22"/>
        </w:rPr>
        <w:tab/>
        <w:t>This information sharing protocol will be reviewed annually.</w:t>
      </w:r>
    </w:p>
    <w:p w:rsidR="004A13AE" w:rsidRPr="00201F56" w:rsidRDefault="004A13AE">
      <w:pPr>
        <w:widowControl/>
        <w:tabs>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s>
        <w:rPr>
          <w:rFonts w:ascii="Arial" w:hAnsi="Arial" w:cs="Arial"/>
          <w:sz w:val="22"/>
          <w:szCs w:val="22"/>
          <w:lang w:val="en-GB"/>
        </w:rPr>
      </w:pPr>
    </w:p>
    <w:p w:rsidR="004A13AE" w:rsidRPr="00201F56" w:rsidRDefault="004A13AE">
      <w:pPr>
        <w:widowControl/>
        <w:tabs>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s>
        <w:rPr>
          <w:rFonts w:ascii="Arial" w:hAnsi="Arial" w:cs="Arial"/>
          <w:sz w:val="22"/>
          <w:szCs w:val="22"/>
          <w:lang w:val="en-GB"/>
        </w:rPr>
      </w:pPr>
    </w:p>
    <w:p w:rsidR="004A13AE" w:rsidRPr="00201F56" w:rsidRDefault="004A13AE">
      <w:pPr>
        <w:widowControl/>
        <w:tabs>
          <w:tab w:val="left" w:pos="566"/>
          <w:tab w:val="left" w:pos="720"/>
          <w:tab w:val="left" w:pos="1286"/>
          <w:tab w:val="left" w:pos="2006"/>
          <w:tab w:val="left" w:pos="2726"/>
          <w:tab w:val="left" w:pos="3446"/>
          <w:tab w:val="left" w:pos="4166"/>
          <w:tab w:val="left" w:pos="4886"/>
          <w:tab w:val="left" w:pos="5606"/>
          <w:tab w:val="left" w:pos="6326"/>
          <w:tab w:val="left" w:pos="7046"/>
          <w:tab w:val="left" w:pos="7766"/>
          <w:tab w:val="left" w:pos="8486"/>
        </w:tabs>
        <w:ind w:left="566" w:hanging="566"/>
        <w:rPr>
          <w:rFonts w:ascii="Arial" w:hAnsi="Arial" w:cs="Arial"/>
          <w:b/>
          <w:sz w:val="22"/>
          <w:szCs w:val="22"/>
          <w:lang w:val="en-GB"/>
        </w:rPr>
      </w:pPr>
      <w:r w:rsidRPr="00201F56">
        <w:rPr>
          <w:rFonts w:ascii="Arial" w:hAnsi="Arial" w:cs="Arial"/>
          <w:b/>
          <w:sz w:val="22"/>
          <w:szCs w:val="22"/>
          <w:lang w:val="en-GB"/>
        </w:rPr>
        <w:t>7.</w:t>
      </w:r>
      <w:r w:rsidRPr="00201F56">
        <w:rPr>
          <w:rFonts w:ascii="Arial" w:hAnsi="Arial" w:cs="Arial"/>
          <w:sz w:val="22"/>
          <w:szCs w:val="22"/>
          <w:lang w:val="en-GB"/>
        </w:rPr>
        <w:tab/>
      </w:r>
      <w:r w:rsidRPr="00201F56">
        <w:rPr>
          <w:rFonts w:ascii="Arial" w:hAnsi="Arial" w:cs="Arial"/>
          <w:sz w:val="22"/>
          <w:szCs w:val="22"/>
          <w:lang w:val="en-GB"/>
        </w:rPr>
        <w:tab/>
      </w:r>
      <w:r w:rsidRPr="00201F56">
        <w:rPr>
          <w:rFonts w:ascii="Arial" w:hAnsi="Arial" w:cs="Arial"/>
          <w:b/>
          <w:sz w:val="22"/>
          <w:szCs w:val="22"/>
          <w:lang w:val="en-GB"/>
        </w:rPr>
        <w:t>CONFIDENTIALITY</w:t>
      </w:r>
    </w:p>
    <w:p w:rsidR="004A13AE" w:rsidRPr="00201F56" w:rsidRDefault="004A13AE">
      <w:pPr>
        <w:widowControl/>
        <w:tabs>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s>
        <w:rPr>
          <w:rFonts w:ascii="Arial" w:hAnsi="Arial" w:cs="Arial"/>
          <w:sz w:val="22"/>
          <w:szCs w:val="22"/>
          <w:lang w:val="en-GB"/>
        </w:rPr>
      </w:pPr>
    </w:p>
    <w:p w:rsidR="004A13AE" w:rsidRPr="00201F56" w:rsidRDefault="004A13AE">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s>
        <w:rPr>
          <w:rFonts w:cs="Arial"/>
          <w:szCs w:val="22"/>
        </w:rPr>
      </w:pPr>
      <w:r w:rsidRPr="00201F56">
        <w:rPr>
          <w:rFonts w:cs="Arial"/>
          <w:szCs w:val="22"/>
        </w:rPr>
        <w:t>7.1</w:t>
      </w:r>
      <w:r w:rsidRPr="00201F56">
        <w:rPr>
          <w:rFonts w:cs="Arial"/>
          <w:szCs w:val="22"/>
        </w:rPr>
        <w:tab/>
      </w:r>
      <w:r w:rsidRPr="00201F56">
        <w:rPr>
          <w:rFonts w:cs="Arial"/>
          <w:szCs w:val="22"/>
        </w:rPr>
        <w:tab/>
        <w:t xml:space="preserve">Both partners recognise that any breach of confidentiality will seriously undermine the aims of the scheme, as well as render Partners to be liable for breach of the law. </w:t>
      </w:r>
    </w:p>
    <w:p w:rsidR="004A13AE" w:rsidRPr="00201F56" w:rsidRDefault="004A13AE">
      <w:pPr>
        <w:widowControl/>
        <w:tabs>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s>
        <w:rPr>
          <w:rFonts w:ascii="Arial" w:hAnsi="Arial" w:cs="Arial"/>
          <w:sz w:val="22"/>
          <w:szCs w:val="22"/>
          <w:lang w:val="en-GB"/>
        </w:rPr>
      </w:pPr>
    </w:p>
    <w:p w:rsidR="004A13AE" w:rsidRPr="00201F56" w:rsidRDefault="004A13AE">
      <w:pPr>
        <w:pStyle w:val="BodyTextIndent3"/>
        <w:ind w:left="720" w:hanging="720"/>
        <w:rPr>
          <w:rFonts w:cs="Arial"/>
          <w:szCs w:val="22"/>
        </w:rPr>
      </w:pPr>
      <w:r w:rsidRPr="00201F56">
        <w:rPr>
          <w:rFonts w:cs="Arial"/>
          <w:szCs w:val="22"/>
        </w:rPr>
        <w:t>7.2</w:t>
      </w:r>
      <w:r w:rsidRPr="00201F56">
        <w:rPr>
          <w:rFonts w:cs="Arial"/>
          <w:szCs w:val="22"/>
        </w:rPr>
        <w:tab/>
      </w:r>
      <w:r w:rsidRPr="00201F56">
        <w:rPr>
          <w:rFonts w:cs="Arial"/>
          <w:szCs w:val="22"/>
        </w:rPr>
        <w:tab/>
        <w:t>Both partners shall at all times keep confidential all personal information supplied under this Protocol.</w:t>
      </w:r>
    </w:p>
    <w:p w:rsidR="004A13AE" w:rsidRPr="00201F56" w:rsidRDefault="004A13AE">
      <w:pPr>
        <w:widowControl/>
        <w:tabs>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s>
        <w:rPr>
          <w:rFonts w:ascii="Arial" w:hAnsi="Arial" w:cs="Arial"/>
          <w:sz w:val="22"/>
          <w:szCs w:val="22"/>
          <w:lang w:val="en-GB"/>
        </w:rPr>
      </w:pPr>
    </w:p>
    <w:p w:rsidR="004A13AE" w:rsidRPr="00201F56" w:rsidRDefault="004A13AE">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s>
        <w:rPr>
          <w:rFonts w:cs="Arial"/>
          <w:szCs w:val="22"/>
        </w:rPr>
      </w:pPr>
      <w:r w:rsidRPr="00201F56">
        <w:rPr>
          <w:rFonts w:cs="Arial"/>
          <w:szCs w:val="22"/>
        </w:rPr>
        <w:t>7.3</w:t>
      </w:r>
      <w:r w:rsidRPr="00201F56">
        <w:rPr>
          <w:rFonts w:cs="Arial"/>
          <w:szCs w:val="22"/>
        </w:rPr>
        <w:tab/>
      </w:r>
      <w:r w:rsidRPr="00201F56">
        <w:rPr>
          <w:rFonts w:cs="Arial"/>
          <w:szCs w:val="22"/>
        </w:rPr>
        <w:tab/>
        <w:t xml:space="preserve">Both partners shall, at all times, comply with data protection and other legal requirements relating to confidentiality. </w:t>
      </w:r>
    </w:p>
    <w:p w:rsidR="004A13AE" w:rsidRPr="00201F56" w:rsidRDefault="004A13AE">
      <w:pPr>
        <w:widowControl/>
        <w:tabs>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s>
        <w:ind w:left="566" w:hanging="566"/>
        <w:rPr>
          <w:rFonts w:ascii="Arial" w:hAnsi="Arial" w:cs="Arial"/>
          <w:sz w:val="22"/>
          <w:szCs w:val="22"/>
          <w:lang w:val="en-GB"/>
        </w:rPr>
      </w:pPr>
    </w:p>
    <w:p w:rsidR="004A13AE" w:rsidRPr="00201F56" w:rsidRDefault="004A13AE">
      <w:pPr>
        <w:widowControl/>
        <w:tabs>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s>
        <w:ind w:left="566" w:hanging="566"/>
        <w:rPr>
          <w:rFonts w:ascii="Arial" w:hAnsi="Arial" w:cs="Arial"/>
          <w:b/>
          <w:sz w:val="22"/>
          <w:szCs w:val="22"/>
          <w:lang w:val="en-GB"/>
        </w:rPr>
      </w:pPr>
    </w:p>
    <w:p w:rsidR="004A13AE" w:rsidRPr="00201F56" w:rsidRDefault="004A13AE">
      <w:pPr>
        <w:widowControl/>
        <w:tabs>
          <w:tab w:val="left" w:pos="566"/>
          <w:tab w:val="left" w:pos="720"/>
          <w:tab w:val="left" w:pos="1286"/>
          <w:tab w:val="left" w:pos="2006"/>
          <w:tab w:val="left" w:pos="2726"/>
          <w:tab w:val="left" w:pos="3446"/>
          <w:tab w:val="left" w:pos="4166"/>
          <w:tab w:val="left" w:pos="4886"/>
          <w:tab w:val="left" w:pos="5606"/>
          <w:tab w:val="left" w:pos="6326"/>
          <w:tab w:val="left" w:pos="7046"/>
          <w:tab w:val="left" w:pos="7766"/>
          <w:tab w:val="left" w:pos="8486"/>
        </w:tabs>
        <w:ind w:left="566" w:hanging="566"/>
        <w:rPr>
          <w:rFonts w:ascii="Arial" w:hAnsi="Arial" w:cs="Arial"/>
          <w:sz w:val="22"/>
          <w:szCs w:val="22"/>
          <w:lang w:val="en-GB"/>
        </w:rPr>
      </w:pPr>
      <w:r w:rsidRPr="00201F56">
        <w:rPr>
          <w:rFonts w:ascii="Arial" w:hAnsi="Arial" w:cs="Arial"/>
          <w:b/>
          <w:sz w:val="22"/>
          <w:szCs w:val="22"/>
          <w:lang w:val="en-GB"/>
        </w:rPr>
        <w:t>8.</w:t>
      </w:r>
      <w:r w:rsidRPr="00201F56">
        <w:rPr>
          <w:rFonts w:ascii="Arial" w:hAnsi="Arial" w:cs="Arial"/>
          <w:sz w:val="22"/>
          <w:szCs w:val="22"/>
          <w:lang w:val="en-GB"/>
        </w:rPr>
        <w:tab/>
      </w:r>
      <w:r w:rsidRPr="00201F56">
        <w:rPr>
          <w:rFonts w:ascii="Arial" w:hAnsi="Arial" w:cs="Arial"/>
          <w:sz w:val="22"/>
          <w:szCs w:val="22"/>
          <w:lang w:val="en-GB"/>
        </w:rPr>
        <w:tab/>
      </w:r>
      <w:r w:rsidRPr="00201F56">
        <w:rPr>
          <w:rFonts w:ascii="Arial" w:hAnsi="Arial" w:cs="Arial"/>
          <w:b/>
          <w:sz w:val="22"/>
          <w:szCs w:val="22"/>
          <w:lang w:val="en-GB"/>
        </w:rPr>
        <w:t>INDEMNITY</w:t>
      </w:r>
    </w:p>
    <w:p w:rsidR="004A13AE" w:rsidRPr="00201F56" w:rsidRDefault="004A13AE">
      <w:pPr>
        <w:widowControl/>
        <w:tabs>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s>
        <w:rPr>
          <w:rFonts w:ascii="Arial" w:hAnsi="Arial" w:cs="Arial"/>
          <w:sz w:val="22"/>
          <w:szCs w:val="22"/>
          <w:lang w:val="en-GB"/>
        </w:rPr>
      </w:pPr>
    </w:p>
    <w:p w:rsidR="004A13AE" w:rsidRPr="00201F56" w:rsidRDefault="004A13AE">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s>
        <w:rPr>
          <w:rFonts w:cs="Arial"/>
          <w:szCs w:val="22"/>
        </w:rPr>
      </w:pPr>
      <w:r w:rsidRPr="00201F56">
        <w:rPr>
          <w:rFonts w:cs="Arial"/>
          <w:szCs w:val="22"/>
        </w:rPr>
        <w:t>8.1</w:t>
      </w:r>
      <w:r w:rsidRPr="00201F56">
        <w:rPr>
          <w:rFonts w:cs="Arial"/>
          <w:szCs w:val="22"/>
        </w:rPr>
        <w:tab/>
      </w:r>
      <w:r w:rsidRPr="00201F56">
        <w:rPr>
          <w:rFonts w:cs="Arial"/>
          <w:szCs w:val="22"/>
        </w:rPr>
        <w:tab/>
        <w:t xml:space="preserve">Each Partner shall indemnify and keep indemnified the other Partner against any and all loss, damage or liability (whether civil or criminal) suffered and legal fees and costs incurred by each of the Partners or any of them as a consequence of any act or omission arising from the performance of the obligations of the Partners under this </w:t>
      </w:r>
      <w:r w:rsidRPr="00201F56">
        <w:rPr>
          <w:rFonts w:cs="Arial"/>
          <w:szCs w:val="22"/>
        </w:rPr>
        <w:lastRenderedPageBreak/>
        <w:t xml:space="preserve">protocol where the same is due to the act, neglect, default or omission of that Partner, its servants or agents.  </w:t>
      </w:r>
    </w:p>
    <w:p w:rsidR="004A13AE" w:rsidRPr="00201F56" w:rsidRDefault="004A13AE">
      <w:pPr>
        <w:widowControl/>
        <w:tabs>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s>
        <w:ind w:left="566" w:hanging="566"/>
        <w:rPr>
          <w:rFonts w:ascii="Arial" w:hAnsi="Arial" w:cs="Arial"/>
          <w:sz w:val="22"/>
          <w:szCs w:val="22"/>
          <w:lang w:val="en-GB"/>
        </w:rPr>
      </w:pPr>
    </w:p>
    <w:p w:rsidR="004A13AE" w:rsidRPr="00201F56" w:rsidRDefault="004A13AE">
      <w:pPr>
        <w:widowControl/>
        <w:tabs>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s>
        <w:ind w:left="566" w:hanging="566"/>
        <w:rPr>
          <w:rFonts w:ascii="Arial" w:hAnsi="Arial" w:cs="Arial"/>
          <w:sz w:val="22"/>
          <w:szCs w:val="22"/>
          <w:lang w:val="en-GB"/>
        </w:rPr>
      </w:pPr>
    </w:p>
    <w:p w:rsidR="00046A6E" w:rsidRPr="00201F56" w:rsidRDefault="00046A6E">
      <w:pPr>
        <w:widowControl/>
        <w:tabs>
          <w:tab w:val="left" w:pos="566"/>
          <w:tab w:val="left" w:pos="720"/>
          <w:tab w:val="left" w:pos="1286"/>
          <w:tab w:val="left" w:pos="2006"/>
          <w:tab w:val="left" w:pos="2726"/>
          <w:tab w:val="left" w:pos="3446"/>
          <w:tab w:val="left" w:pos="4166"/>
          <w:tab w:val="left" w:pos="4886"/>
          <w:tab w:val="left" w:pos="5606"/>
          <w:tab w:val="left" w:pos="6326"/>
          <w:tab w:val="left" w:pos="7046"/>
          <w:tab w:val="left" w:pos="7766"/>
          <w:tab w:val="left" w:pos="8486"/>
        </w:tabs>
        <w:ind w:left="566" w:hanging="566"/>
        <w:rPr>
          <w:rFonts w:ascii="Arial" w:hAnsi="Arial" w:cs="Arial"/>
          <w:b/>
          <w:sz w:val="22"/>
          <w:szCs w:val="22"/>
          <w:lang w:val="en-GB"/>
        </w:rPr>
      </w:pPr>
    </w:p>
    <w:p w:rsidR="00046A6E" w:rsidRPr="00201F56" w:rsidRDefault="00046A6E">
      <w:pPr>
        <w:widowControl/>
        <w:tabs>
          <w:tab w:val="left" w:pos="566"/>
          <w:tab w:val="left" w:pos="720"/>
          <w:tab w:val="left" w:pos="1286"/>
          <w:tab w:val="left" w:pos="2006"/>
          <w:tab w:val="left" w:pos="2726"/>
          <w:tab w:val="left" w:pos="3446"/>
          <w:tab w:val="left" w:pos="4166"/>
          <w:tab w:val="left" w:pos="4886"/>
          <w:tab w:val="left" w:pos="5606"/>
          <w:tab w:val="left" w:pos="6326"/>
          <w:tab w:val="left" w:pos="7046"/>
          <w:tab w:val="left" w:pos="7766"/>
          <w:tab w:val="left" w:pos="8486"/>
        </w:tabs>
        <w:ind w:left="566" w:hanging="566"/>
        <w:rPr>
          <w:rFonts w:ascii="Arial" w:hAnsi="Arial" w:cs="Arial"/>
          <w:b/>
          <w:sz w:val="22"/>
          <w:szCs w:val="22"/>
          <w:lang w:val="en-GB"/>
        </w:rPr>
      </w:pPr>
    </w:p>
    <w:p w:rsidR="00046A6E" w:rsidRPr="00201F56" w:rsidRDefault="00046A6E">
      <w:pPr>
        <w:widowControl/>
        <w:tabs>
          <w:tab w:val="left" w:pos="566"/>
          <w:tab w:val="left" w:pos="720"/>
          <w:tab w:val="left" w:pos="1286"/>
          <w:tab w:val="left" w:pos="2006"/>
          <w:tab w:val="left" w:pos="2726"/>
          <w:tab w:val="left" w:pos="3446"/>
          <w:tab w:val="left" w:pos="4166"/>
          <w:tab w:val="left" w:pos="4886"/>
          <w:tab w:val="left" w:pos="5606"/>
          <w:tab w:val="left" w:pos="6326"/>
          <w:tab w:val="left" w:pos="7046"/>
          <w:tab w:val="left" w:pos="7766"/>
          <w:tab w:val="left" w:pos="8486"/>
        </w:tabs>
        <w:ind w:left="566" w:hanging="566"/>
        <w:rPr>
          <w:rFonts w:ascii="Arial" w:hAnsi="Arial" w:cs="Arial"/>
          <w:b/>
          <w:sz w:val="22"/>
          <w:szCs w:val="22"/>
          <w:lang w:val="en-GB"/>
        </w:rPr>
      </w:pPr>
    </w:p>
    <w:p w:rsidR="004A13AE" w:rsidRPr="00201F56" w:rsidRDefault="004A13AE">
      <w:pPr>
        <w:widowControl/>
        <w:tabs>
          <w:tab w:val="left" w:pos="566"/>
          <w:tab w:val="left" w:pos="720"/>
          <w:tab w:val="left" w:pos="1286"/>
          <w:tab w:val="left" w:pos="2006"/>
          <w:tab w:val="left" w:pos="2726"/>
          <w:tab w:val="left" w:pos="3446"/>
          <w:tab w:val="left" w:pos="4166"/>
          <w:tab w:val="left" w:pos="4886"/>
          <w:tab w:val="left" w:pos="5606"/>
          <w:tab w:val="left" w:pos="6326"/>
          <w:tab w:val="left" w:pos="7046"/>
          <w:tab w:val="left" w:pos="7766"/>
          <w:tab w:val="left" w:pos="8486"/>
        </w:tabs>
        <w:ind w:left="566" w:hanging="566"/>
        <w:rPr>
          <w:rFonts w:ascii="Arial" w:hAnsi="Arial" w:cs="Arial"/>
          <w:sz w:val="22"/>
          <w:szCs w:val="22"/>
          <w:lang w:val="en-GB"/>
        </w:rPr>
      </w:pPr>
      <w:r w:rsidRPr="00201F56">
        <w:rPr>
          <w:rFonts w:ascii="Arial" w:hAnsi="Arial" w:cs="Arial"/>
          <w:b/>
          <w:sz w:val="22"/>
          <w:szCs w:val="22"/>
          <w:lang w:val="en-GB"/>
        </w:rPr>
        <w:t>9.</w:t>
      </w:r>
      <w:r w:rsidRPr="00201F56">
        <w:rPr>
          <w:rFonts w:ascii="Arial" w:hAnsi="Arial" w:cs="Arial"/>
          <w:sz w:val="22"/>
          <w:szCs w:val="22"/>
          <w:lang w:val="en-GB"/>
        </w:rPr>
        <w:tab/>
      </w:r>
      <w:r w:rsidRPr="00201F56">
        <w:rPr>
          <w:rFonts w:ascii="Arial" w:hAnsi="Arial" w:cs="Arial"/>
          <w:sz w:val="22"/>
          <w:szCs w:val="22"/>
          <w:lang w:val="en-GB"/>
        </w:rPr>
        <w:tab/>
      </w:r>
      <w:r w:rsidRPr="00201F56">
        <w:rPr>
          <w:rFonts w:ascii="Arial" w:hAnsi="Arial" w:cs="Arial"/>
          <w:b/>
          <w:sz w:val="22"/>
          <w:szCs w:val="22"/>
          <w:lang w:val="en-GB"/>
        </w:rPr>
        <w:t>DURATION OF THIS PROTOCOL</w:t>
      </w:r>
    </w:p>
    <w:p w:rsidR="004A13AE" w:rsidRPr="00201F56" w:rsidRDefault="004A13AE">
      <w:pPr>
        <w:widowControl/>
        <w:tabs>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s>
        <w:rPr>
          <w:rFonts w:ascii="Arial" w:hAnsi="Arial" w:cs="Arial"/>
          <w:sz w:val="22"/>
          <w:szCs w:val="22"/>
          <w:lang w:val="en-GB"/>
        </w:rPr>
      </w:pPr>
    </w:p>
    <w:p w:rsidR="004A13AE" w:rsidRPr="00201F56" w:rsidRDefault="004A13AE">
      <w:pPr>
        <w:widowControl/>
        <w:tabs>
          <w:tab w:val="left" w:pos="566"/>
          <w:tab w:val="left" w:pos="720"/>
          <w:tab w:val="left" w:pos="1286"/>
          <w:tab w:val="left" w:pos="2006"/>
          <w:tab w:val="left" w:pos="2726"/>
          <w:tab w:val="left" w:pos="3446"/>
          <w:tab w:val="left" w:pos="4166"/>
          <w:tab w:val="left" w:pos="4886"/>
          <w:tab w:val="left" w:pos="5606"/>
          <w:tab w:val="left" w:pos="6326"/>
          <w:tab w:val="left" w:pos="7046"/>
          <w:tab w:val="left" w:pos="7766"/>
          <w:tab w:val="left" w:pos="8486"/>
        </w:tabs>
        <w:ind w:left="720" w:hanging="720"/>
        <w:rPr>
          <w:rFonts w:ascii="Arial" w:hAnsi="Arial" w:cs="Arial"/>
          <w:sz w:val="22"/>
          <w:szCs w:val="22"/>
          <w:lang w:val="en-GB"/>
        </w:rPr>
      </w:pPr>
      <w:r w:rsidRPr="00201F56">
        <w:rPr>
          <w:rFonts w:ascii="Arial" w:hAnsi="Arial" w:cs="Arial"/>
          <w:sz w:val="22"/>
          <w:szCs w:val="22"/>
          <w:lang w:val="en-GB"/>
        </w:rPr>
        <w:t>9.1</w:t>
      </w:r>
      <w:r w:rsidRPr="00201F56">
        <w:rPr>
          <w:rFonts w:ascii="Arial" w:hAnsi="Arial" w:cs="Arial"/>
          <w:sz w:val="22"/>
          <w:szCs w:val="22"/>
          <w:lang w:val="en-GB"/>
        </w:rPr>
        <w:tab/>
      </w:r>
      <w:r w:rsidRPr="00201F56">
        <w:rPr>
          <w:rFonts w:ascii="Arial" w:hAnsi="Arial" w:cs="Arial"/>
          <w:sz w:val="22"/>
          <w:szCs w:val="22"/>
          <w:lang w:val="en-GB"/>
        </w:rPr>
        <w:tab/>
        <w:t>Thi</w:t>
      </w:r>
      <w:r w:rsidR="00656AFB" w:rsidRPr="00201F56">
        <w:rPr>
          <w:rFonts w:ascii="Arial" w:hAnsi="Arial" w:cs="Arial"/>
          <w:sz w:val="22"/>
          <w:szCs w:val="22"/>
          <w:lang w:val="en-GB"/>
        </w:rPr>
        <w:t xml:space="preserve">s Protocol will commence on </w:t>
      </w:r>
      <w:r w:rsidR="009800EE" w:rsidRPr="00201F56">
        <w:rPr>
          <w:rFonts w:ascii="Arial" w:hAnsi="Arial" w:cs="Arial"/>
          <w:sz w:val="22"/>
          <w:szCs w:val="22"/>
          <w:lang w:val="en-GB"/>
        </w:rPr>
        <w:t xml:space="preserve">                              (date)</w:t>
      </w:r>
      <w:r w:rsidRPr="00201F56">
        <w:rPr>
          <w:rFonts w:ascii="Arial" w:hAnsi="Arial" w:cs="Arial"/>
          <w:sz w:val="22"/>
          <w:szCs w:val="22"/>
          <w:lang w:val="en-GB"/>
        </w:rPr>
        <w:t xml:space="preserve"> and will continue until either Partner decides to terminate.</w:t>
      </w:r>
    </w:p>
    <w:p w:rsidR="004A13AE" w:rsidRPr="00201F56" w:rsidRDefault="004A13AE">
      <w:pPr>
        <w:widowControl/>
        <w:tabs>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s>
        <w:rPr>
          <w:rFonts w:ascii="Arial" w:hAnsi="Arial" w:cs="Arial"/>
          <w:sz w:val="22"/>
          <w:szCs w:val="22"/>
          <w:lang w:val="en-GB"/>
        </w:rPr>
      </w:pPr>
    </w:p>
    <w:p w:rsidR="004A13AE" w:rsidRPr="00201F56" w:rsidRDefault="004A13AE">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s>
        <w:rPr>
          <w:rFonts w:cs="Arial"/>
          <w:szCs w:val="22"/>
        </w:rPr>
      </w:pPr>
      <w:r w:rsidRPr="00201F56">
        <w:rPr>
          <w:rFonts w:cs="Arial"/>
          <w:szCs w:val="22"/>
        </w:rPr>
        <w:t>9.2</w:t>
      </w:r>
      <w:r w:rsidRPr="00201F56">
        <w:rPr>
          <w:rFonts w:cs="Arial"/>
          <w:szCs w:val="22"/>
        </w:rPr>
        <w:tab/>
      </w:r>
      <w:r w:rsidRPr="00201F56">
        <w:rPr>
          <w:rFonts w:cs="Arial"/>
          <w:szCs w:val="22"/>
        </w:rPr>
        <w:tab/>
        <w:t>A Partner may withdraw from the protocol on giving written notice to the other partner. The Partner must continue to comply with the terms of this protocol in respect of any data which the partner has obtained though the protocol.</w:t>
      </w:r>
    </w:p>
    <w:p w:rsidR="004A13AE" w:rsidRPr="00201F56" w:rsidRDefault="004A13AE" w:rsidP="00AA097D">
      <w:pPr>
        <w:widowControl/>
        <w:tabs>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s>
        <w:rPr>
          <w:rFonts w:ascii="Arial" w:hAnsi="Arial" w:cs="Arial"/>
          <w:sz w:val="22"/>
          <w:szCs w:val="22"/>
          <w:lang w:val="en-GB"/>
        </w:rPr>
      </w:pPr>
    </w:p>
    <w:p w:rsidR="00046A6E" w:rsidRPr="00201F56" w:rsidRDefault="00046A6E" w:rsidP="00AA097D">
      <w:pPr>
        <w:widowControl/>
        <w:tabs>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s>
        <w:rPr>
          <w:rFonts w:ascii="Arial" w:hAnsi="Arial" w:cs="Arial"/>
          <w:sz w:val="22"/>
          <w:szCs w:val="22"/>
          <w:lang w:val="en-GB"/>
        </w:rPr>
      </w:pPr>
    </w:p>
    <w:p w:rsidR="004A13AE" w:rsidRPr="00201F56" w:rsidRDefault="004A13AE">
      <w:pPr>
        <w:tabs>
          <w:tab w:val="left" w:pos="720"/>
        </w:tabs>
        <w:rPr>
          <w:rFonts w:ascii="Arial" w:hAnsi="Arial" w:cs="Arial"/>
          <w:b/>
          <w:sz w:val="22"/>
          <w:szCs w:val="22"/>
        </w:rPr>
      </w:pPr>
      <w:r w:rsidRPr="00201F56">
        <w:rPr>
          <w:rFonts w:ascii="Arial" w:hAnsi="Arial" w:cs="Arial"/>
          <w:b/>
          <w:sz w:val="22"/>
          <w:szCs w:val="22"/>
        </w:rPr>
        <w:t xml:space="preserve">10. </w:t>
      </w:r>
      <w:r w:rsidRPr="00201F56">
        <w:rPr>
          <w:rFonts w:ascii="Arial" w:hAnsi="Arial" w:cs="Arial"/>
          <w:b/>
          <w:sz w:val="22"/>
          <w:szCs w:val="22"/>
        </w:rPr>
        <w:tab/>
        <w:t>DECLARATION (TO BE SIGNED BY EACH PARTNER)</w:t>
      </w:r>
    </w:p>
    <w:p w:rsidR="004A13AE" w:rsidRPr="00201F56" w:rsidRDefault="004A13AE">
      <w:pPr>
        <w:rPr>
          <w:rFonts w:ascii="Arial" w:hAnsi="Arial" w:cs="Arial"/>
          <w:sz w:val="22"/>
          <w:szCs w:val="22"/>
        </w:rPr>
      </w:pPr>
    </w:p>
    <w:p w:rsidR="004A13AE" w:rsidRPr="00201F56" w:rsidRDefault="004A13AE">
      <w:pPr>
        <w:ind w:left="720" w:hanging="720"/>
        <w:rPr>
          <w:rFonts w:ascii="Arial" w:hAnsi="Arial" w:cs="Arial"/>
          <w:sz w:val="22"/>
          <w:szCs w:val="22"/>
        </w:rPr>
      </w:pPr>
      <w:r w:rsidRPr="00201F56">
        <w:rPr>
          <w:rFonts w:ascii="Arial" w:hAnsi="Arial" w:cs="Arial"/>
          <w:sz w:val="22"/>
          <w:szCs w:val="22"/>
        </w:rPr>
        <w:t xml:space="preserve">10.1 </w:t>
      </w:r>
      <w:r w:rsidRPr="00201F56">
        <w:rPr>
          <w:rFonts w:ascii="Arial" w:hAnsi="Arial" w:cs="Arial"/>
          <w:sz w:val="22"/>
          <w:szCs w:val="22"/>
        </w:rPr>
        <w:tab/>
        <w:t>Organizations named below are members of the protocol for information exchange.  Both organizations agree to accept the principles, terms and conditions as outlined above.</w:t>
      </w:r>
    </w:p>
    <w:p w:rsidR="004A13AE" w:rsidRPr="00201F56" w:rsidRDefault="004A13AE">
      <w:pPr>
        <w:rPr>
          <w:rFonts w:ascii="Arial" w:hAnsi="Arial" w:cs="Arial"/>
          <w:sz w:val="22"/>
          <w:szCs w:val="22"/>
        </w:rPr>
      </w:pPr>
    </w:p>
    <w:p w:rsidR="00046A6E" w:rsidRPr="00201F56" w:rsidRDefault="00046A6E">
      <w:pPr>
        <w:rPr>
          <w:rFonts w:ascii="Arial" w:hAnsi="Arial" w:cs="Arial"/>
          <w:sz w:val="22"/>
          <w:szCs w:val="22"/>
        </w:rPr>
      </w:pPr>
    </w:p>
    <w:p w:rsidR="00046A6E" w:rsidRPr="00201F56" w:rsidRDefault="00046A6E">
      <w:pPr>
        <w:rPr>
          <w:rFonts w:ascii="Arial" w:hAnsi="Arial" w:cs="Arial"/>
          <w:sz w:val="22"/>
          <w:szCs w:val="22"/>
        </w:rPr>
      </w:pPr>
    </w:p>
    <w:p w:rsidR="004A13AE" w:rsidRPr="00201F56" w:rsidRDefault="004A13AE">
      <w:pPr>
        <w:rPr>
          <w:rFonts w:ascii="Arial" w:hAnsi="Arial" w:cs="Arial"/>
          <w:sz w:val="22"/>
          <w:szCs w:val="22"/>
        </w:rPr>
      </w:pPr>
      <w:r w:rsidRPr="00201F56">
        <w:rPr>
          <w:rFonts w:ascii="Arial" w:hAnsi="Arial" w:cs="Arial"/>
          <w:b/>
          <w:sz w:val="22"/>
          <w:szCs w:val="22"/>
        </w:rPr>
        <w:t>(Signatures and Witnesses)</w:t>
      </w:r>
      <w:r w:rsidRPr="00201F56">
        <w:rPr>
          <w:rFonts w:ascii="Arial" w:hAnsi="Arial" w:cs="Arial"/>
          <w:sz w:val="22"/>
          <w:szCs w:val="22"/>
        </w:rPr>
        <w:tab/>
        <w:t xml:space="preserve"> </w:t>
      </w:r>
      <w:r w:rsidRPr="00201F56">
        <w:rPr>
          <w:rFonts w:ascii="Arial" w:hAnsi="Arial" w:cs="Arial"/>
          <w:sz w:val="22"/>
          <w:szCs w:val="22"/>
        </w:rPr>
        <w:tab/>
      </w:r>
    </w:p>
    <w:p w:rsidR="004A13AE" w:rsidRPr="00201F56" w:rsidRDefault="004A13AE">
      <w:pPr>
        <w:rPr>
          <w:rFonts w:ascii="Arial" w:hAnsi="Arial" w:cs="Arial"/>
          <w:sz w:val="22"/>
          <w:szCs w:val="22"/>
        </w:rPr>
      </w:pPr>
    </w:p>
    <w:p w:rsidR="004A13AE" w:rsidRPr="00201F56" w:rsidRDefault="004A13AE">
      <w:pPr>
        <w:rPr>
          <w:rFonts w:ascii="Arial" w:hAnsi="Arial" w:cs="Arial"/>
          <w:sz w:val="22"/>
          <w:szCs w:val="22"/>
        </w:rPr>
      </w:pPr>
    </w:p>
    <w:p w:rsidR="004A13AE" w:rsidRPr="00201F56" w:rsidRDefault="004A13AE">
      <w:pPr>
        <w:rPr>
          <w:rFonts w:ascii="Arial" w:hAnsi="Arial" w:cs="Arial"/>
          <w:sz w:val="22"/>
          <w:szCs w:val="22"/>
        </w:rPr>
      </w:pPr>
      <w:r w:rsidRPr="00201F56">
        <w:rPr>
          <w:rFonts w:ascii="Arial" w:hAnsi="Arial" w:cs="Arial"/>
          <w:sz w:val="22"/>
          <w:szCs w:val="22"/>
        </w:rPr>
        <w:t>Signed by: ………………………….....</w:t>
      </w:r>
      <w:r w:rsidRPr="00201F56">
        <w:rPr>
          <w:rFonts w:ascii="Arial" w:hAnsi="Arial" w:cs="Arial"/>
          <w:sz w:val="22"/>
          <w:szCs w:val="22"/>
        </w:rPr>
        <w:tab/>
      </w:r>
      <w:r w:rsidRPr="00201F56">
        <w:rPr>
          <w:rFonts w:ascii="Arial" w:hAnsi="Arial" w:cs="Arial"/>
          <w:sz w:val="22"/>
          <w:szCs w:val="22"/>
        </w:rPr>
        <w:tab/>
      </w:r>
      <w:r w:rsidRPr="00201F56">
        <w:rPr>
          <w:rFonts w:ascii="Arial" w:hAnsi="Arial" w:cs="Arial"/>
          <w:sz w:val="22"/>
          <w:szCs w:val="22"/>
        </w:rPr>
        <w:tab/>
        <w:t>Signed by: …………………………..</w:t>
      </w:r>
    </w:p>
    <w:p w:rsidR="004A13AE" w:rsidRPr="00201F56" w:rsidRDefault="004A13AE">
      <w:pPr>
        <w:rPr>
          <w:rFonts w:ascii="Arial" w:hAnsi="Arial" w:cs="Arial"/>
          <w:sz w:val="22"/>
          <w:szCs w:val="22"/>
        </w:rPr>
      </w:pPr>
    </w:p>
    <w:p w:rsidR="004A13AE" w:rsidRPr="00201F56" w:rsidRDefault="009F06A2">
      <w:pPr>
        <w:rPr>
          <w:rFonts w:ascii="Arial" w:hAnsi="Arial" w:cs="Arial"/>
          <w:sz w:val="22"/>
          <w:szCs w:val="22"/>
        </w:rPr>
      </w:pPr>
      <w:r w:rsidRPr="00201F56">
        <w:rPr>
          <w:rFonts w:ascii="Arial" w:hAnsi="Arial" w:cs="Arial"/>
          <w:sz w:val="22"/>
          <w:szCs w:val="22"/>
        </w:rPr>
        <w:t>Name: ………………………………….</w:t>
      </w:r>
      <w:r w:rsidRPr="00201F56">
        <w:rPr>
          <w:rFonts w:ascii="Arial" w:hAnsi="Arial" w:cs="Arial"/>
          <w:sz w:val="22"/>
          <w:szCs w:val="22"/>
        </w:rPr>
        <w:tab/>
      </w:r>
      <w:r w:rsidRPr="00201F56">
        <w:rPr>
          <w:rFonts w:ascii="Arial" w:hAnsi="Arial" w:cs="Arial"/>
          <w:sz w:val="22"/>
          <w:szCs w:val="22"/>
        </w:rPr>
        <w:tab/>
      </w:r>
      <w:r w:rsidR="004A13AE" w:rsidRPr="00201F56">
        <w:rPr>
          <w:rFonts w:ascii="Arial" w:hAnsi="Arial" w:cs="Arial"/>
          <w:sz w:val="22"/>
          <w:szCs w:val="22"/>
        </w:rPr>
        <w:t>Name: …………………………........</w:t>
      </w:r>
    </w:p>
    <w:p w:rsidR="004A13AE" w:rsidRPr="00201F56" w:rsidRDefault="004A13AE">
      <w:pPr>
        <w:rPr>
          <w:rFonts w:ascii="Arial" w:hAnsi="Arial" w:cs="Arial"/>
          <w:sz w:val="22"/>
          <w:szCs w:val="22"/>
        </w:rPr>
      </w:pPr>
    </w:p>
    <w:p w:rsidR="004A13AE" w:rsidRPr="00201F56" w:rsidRDefault="004A13AE">
      <w:pPr>
        <w:rPr>
          <w:rFonts w:ascii="Arial" w:hAnsi="Arial" w:cs="Arial"/>
          <w:sz w:val="22"/>
          <w:szCs w:val="22"/>
        </w:rPr>
      </w:pPr>
      <w:r w:rsidRPr="00201F56">
        <w:rPr>
          <w:rFonts w:ascii="Arial" w:hAnsi="Arial" w:cs="Arial"/>
          <w:sz w:val="22"/>
          <w:szCs w:val="22"/>
        </w:rPr>
        <w:t>Position: ……………………………….</w:t>
      </w:r>
      <w:r w:rsidRPr="00201F56">
        <w:rPr>
          <w:rFonts w:ascii="Arial" w:hAnsi="Arial" w:cs="Arial"/>
          <w:sz w:val="22"/>
          <w:szCs w:val="22"/>
        </w:rPr>
        <w:tab/>
      </w:r>
      <w:r w:rsidRPr="00201F56">
        <w:rPr>
          <w:rFonts w:ascii="Arial" w:hAnsi="Arial" w:cs="Arial"/>
          <w:sz w:val="22"/>
          <w:szCs w:val="22"/>
        </w:rPr>
        <w:tab/>
      </w:r>
      <w:r w:rsidRPr="00201F56">
        <w:rPr>
          <w:rFonts w:ascii="Arial" w:hAnsi="Arial" w:cs="Arial"/>
          <w:sz w:val="22"/>
          <w:szCs w:val="22"/>
        </w:rPr>
        <w:tab/>
        <w:t>Position: ……………………………..</w:t>
      </w:r>
    </w:p>
    <w:p w:rsidR="004A13AE" w:rsidRPr="00201F56" w:rsidRDefault="004A13AE">
      <w:pPr>
        <w:rPr>
          <w:rFonts w:ascii="Arial" w:hAnsi="Arial" w:cs="Arial"/>
          <w:sz w:val="22"/>
          <w:szCs w:val="22"/>
        </w:rPr>
      </w:pPr>
    </w:p>
    <w:p w:rsidR="004A13AE" w:rsidRPr="00201F56" w:rsidRDefault="004A13AE">
      <w:pPr>
        <w:pStyle w:val="Heading1"/>
        <w:rPr>
          <w:rFonts w:ascii="Arial" w:hAnsi="Arial" w:cs="Arial"/>
          <w:sz w:val="22"/>
          <w:szCs w:val="22"/>
        </w:rPr>
      </w:pPr>
    </w:p>
    <w:p w:rsidR="004A13AE" w:rsidRPr="00201F56" w:rsidRDefault="004A13AE" w:rsidP="00C72801">
      <w:pPr>
        <w:pStyle w:val="Heading1"/>
        <w:ind w:left="5040" w:hanging="5040"/>
        <w:rPr>
          <w:rFonts w:ascii="Arial" w:hAnsi="Arial" w:cs="Arial"/>
          <w:sz w:val="22"/>
          <w:szCs w:val="22"/>
        </w:rPr>
      </w:pPr>
      <w:r w:rsidRPr="00201F56">
        <w:rPr>
          <w:rFonts w:ascii="Arial" w:hAnsi="Arial" w:cs="Arial"/>
          <w:sz w:val="22"/>
          <w:szCs w:val="22"/>
        </w:rPr>
        <w:t>For a</w:t>
      </w:r>
      <w:r w:rsidR="00C72801" w:rsidRPr="00201F56">
        <w:rPr>
          <w:rFonts w:ascii="Arial" w:hAnsi="Arial" w:cs="Arial"/>
          <w:sz w:val="22"/>
          <w:szCs w:val="22"/>
        </w:rPr>
        <w:t>nd on behalf of LRPT</w:t>
      </w:r>
      <w:r w:rsidRPr="00201F56">
        <w:rPr>
          <w:rFonts w:ascii="Arial" w:hAnsi="Arial" w:cs="Arial"/>
          <w:sz w:val="22"/>
          <w:szCs w:val="22"/>
        </w:rPr>
        <w:tab/>
      </w:r>
      <w:r w:rsidRPr="00201F56">
        <w:rPr>
          <w:rFonts w:ascii="Arial" w:hAnsi="Arial" w:cs="Arial"/>
          <w:sz w:val="22"/>
          <w:szCs w:val="22"/>
        </w:rPr>
        <w:tab/>
      </w:r>
      <w:r w:rsidRPr="00201F56">
        <w:rPr>
          <w:rFonts w:ascii="Arial" w:hAnsi="Arial" w:cs="Arial"/>
          <w:sz w:val="22"/>
          <w:szCs w:val="22"/>
        </w:rPr>
        <w:tab/>
      </w:r>
      <w:r w:rsidRPr="00201F56">
        <w:rPr>
          <w:rFonts w:ascii="Arial" w:hAnsi="Arial" w:cs="Arial"/>
          <w:sz w:val="22"/>
          <w:szCs w:val="22"/>
        </w:rPr>
        <w:tab/>
        <w:t xml:space="preserve">For and on behalf of </w:t>
      </w:r>
      <w:r w:rsidR="00201F56" w:rsidRPr="00201F56">
        <w:rPr>
          <w:rFonts w:ascii="Arial" w:hAnsi="Arial" w:cs="Arial"/>
          <w:sz w:val="22"/>
          <w:szCs w:val="22"/>
        </w:rPr>
        <w:t>Leicester College</w:t>
      </w:r>
    </w:p>
    <w:p w:rsidR="004A13AE" w:rsidRPr="00201F56" w:rsidRDefault="004A13AE">
      <w:pPr>
        <w:rPr>
          <w:rFonts w:ascii="Arial" w:hAnsi="Arial" w:cs="Arial"/>
          <w:sz w:val="22"/>
          <w:szCs w:val="22"/>
        </w:rPr>
      </w:pPr>
    </w:p>
    <w:p w:rsidR="004A13AE" w:rsidRPr="00201F56" w:rsidRDefault="004A13AE">
      <w:pPr>
        <w:rPr>
          <w:rFonts w:ascii="Arial" w:hAnsi="Arial" w:cs="Arial"/>
          <w:sz w:val="22"/>
          <w:szCs w:val="22"/>
        </w:rPr>
      </w:pPr>
    </w:p>
    <w:p w:rsidR="004A13AE" w:rsidRPr="00201F56" w:rsidRDefault="004A13AE">
      <w:pPr>
        <w:rPr>
          <w:rFonts w:ascii="Arial" w:hAnsi="Arial" w:cs="Arial"/>
          <w:sz w:val="22"/>
          <w:szCs w:val="22"/>
        </w:rPr>
      </w:pPr>
      <w:r w:rsidRPr="00201F56">
        <w:rPr>
          <w:rFonts w:ascii="Arial" w:hAnsi="Arial" w:cs="Arial"/>
          <w:sz w:val="22"/>
          <w:szCs w:val="22"/>
        </w:rPr>
        <w:t>Witnessed by: …………………………</w:t>
      </w:r>
      <w:r w:rsidRPr="00201F56">
        <w:rPr>
          <w:rFonts w:ascii="Arial" w:hAnsi="Arial" w:cs="Arial"/>
          <w:sz w:val="22"/>
          <w:szCs w:val="22"/>
        </w:rPr>
        <w:tab/>
      </w:r>
      <w:r w:rsidRPr="00201F56">
        <w:rPr>
          <w:rFonts w:ascii="Arial" w:hAnsi="Arial" w:cs="Arial"/>
          <w:sz w:val="22"/>
          <w:szCs w:val="22"/>
        </w:rPr>
        <w:tab/>
        <w:t>Witnessed by: ……………………….</w:t>
      </w:r>
    </w:p>
    <w:p w:rsidR="004A13AE" w:rsidRPr="00201F56" w:rsidRDefault="004A13AE">
      <w:pPr>
        <w:rPr>
          <w:rFonts w:ascii="Arial" w:hAnsi="Arial" w:cs="Arial"/>
          <w:sz w:val="22"/>
          <w:szCs w:val="22"/>
        </w:rPr>
      </w:pPr>
    </w:p>
    <w:p w:rsidR="004A13AE" w:rsidRPr="00201F56" w:rsidRDefault="004A13AE">
      <w:pPr>
        <w:rPr>
          <w:rFonts w:ascii="Arial" w:hAnsi="Arial" w:cs="Arial"/>
          <w:sz w:val="22"/>
          <w:szCs w:val="22"/>
        </w:rPr>
      </w:pPr>
      <w:r w:rsidRPr="00201F56">
        <w:rPr>
          <w:rFonts w:ascii="Arial" w:hAnsi="Arial" w:cs="Arial"/>
          <w:sz w:val="22"/>
          <w:szCs w:val="22"/>
        </w:rPr>
        <w:t>Name: ……………………………….…</w:t>
      </w:r>
      <w:r w:rsidRPr="00201F56">
        <w:rPr>
          <w:rFonts w:ascii="Arial" w:hAnsi="Arial" w:cs="Arial"/>
          <w:sz w:val="22"/>
          <w:szCs w:val="22"/>
        </w:rPr>
        <w:tab/>
      </w:r>
      <w:r w:rsidRPr="00201F56">
        <w:rPr>
          <w:rFonts w:ascii="Arial" w:hAnsi="Arial" w:cs="Arial"/>
          <w:sz w:val="22"/>
          <w:szCs w:val="22"/>
        </w:rPr>
        <w:tab/>
        <w:t>Name: ………………………………..</w:t>
      </w:r>
    </w:p>
    <w:p w:rsidR="004A13AE" w:rsidRPr="00201F56" w:rsidRDefault="004A13AE">
      <w:pPr>
        <w:rPr>
          <w:rFonts w:ascii="Arial" w:hAnsi="Arial" w:cs="Arial"/>
          <w:sz w:val="22"/>
          <w:szCs w:val="22"/>
        </w:rPr>
      </w:pPr>
    </w:p>
    <w:p w:rsidR="004A13AE" w:rsidRPr="00201F56" w:rsidRDefault="004A13AE">
      <w:pPr>
        <w:rPr>
          <w:rFonts w:ascii="Arial" w:hAnsi="Arial" w:cs="Arial"/>
          <w:sz w:val="22"/>
          <w:szCs w:val="22"/>
        </w:rPr>
      </w:pPr>
      <w:r w:rsidRPr="00201F56">
        <w:rPr>
          <w:rFonts w:ascii="Arial" w:hAnsi="Arial" w:cs="Arial"/>
          <w:sz w:val="22"/>
          <w:szCs w:val="22"/>
        </w:rPr>
        <w:t>Address: …………………………….....</w:t>
      </w:r>
      <w:r w:rsidRPr="00201F56">
        <w:rPr>
          <w:rFonts w:ascii="Arial" w:hAnsi="Arial" w:cs="Arial"/>
          <w:sz w:val="22"/>
          <w:szCs w:val="22"/>
        </w:rPr>
        <w:tab/>
      </w:r>
      <w:r w:rsidRPr="00201F56">
        <w:rPr>
          <w:rFonts w:ascii="Arial" w:hAnsi="Arial" w:cs="Arial"/>
          <w:sz w:val="22"/>
          <w:szCs w:val="22"/>
        </w:rPr>
        <w:tab/>
        <w:t>Address: ……………………………..</w:t>
      </w:r>
    </w:p>
    <w:p w:rsidR="00FA63B3" w:rsidRPr="00201F56" w:rsidRDefault="00FA63B3">
      <w:pPr>
        <w:rPr>
          <w:rFonts w:ascii="Arial" w:hAnsi="Arial" w:cs="Arial"/>
          <w:sz w:val="22"/>
          <w:szCs w:val="22"/>
        </w:rPr>
      </w:pPr>
    </w:p>
    <w:p w:rsidR="004A13AE" w:rsidRPr="00201F56" w:rsidRDefault="004A13AE">
      <w:pPr>
        <w:rPr>
          <w:rFonts w:ascii="Arial" w:hAnsi="Arial" w:cs="Arial"/>
          <w:sz w:val="22"/>
          <w:szCs w:val="22"/>
        </w:rPr>
      </w:pPr>
      <w:r w:rsidRPr="00201F56">
        <w:rPr>
          <w:rFonts w:ascii="Arial" w:hAnsi="Arial" w:cs="Arial"/>
          <w:sz w:val="22"/>
          <w:szCs w:val="22"/>
        </w:rPr>
        <w:t>…………………………………………..</w:t>
      </w:r>
      <w:r w:rsidRPr="00201F56">
        <w:rPr>
          <w:rFonts w:ascii="Arial" w:hAnsi="Arial" w:cs="Arial"/>
          <w:sz w:val="22"/>
          <w:szCs w:val="22"/>
        </w:rPr>
        <w:tab/>
      </w:r>
      <w:r w:rsidRPr="00201F56">
        <w:rPr>
          <w:rFonts w:ascii="Arial" w:hAnsi="Arial" w:cs="Arial"/>
          <w:sz w:val="22"/>
          <w:szCs w:val="22"/>
        </w:rPr>
        <w:tab/>
        <w:t>………………………………………...</w:t>
      </w:r>
    </w:p>
    <w:p w:rsidR="00FA63B3" w:rsidRPr="00201F56" w:rsidRDefault="00FA63B3">
      <w:pPr>
        <w:rPr>
          <w:rFonts w:ascii="Arial" w:hAnsi="Arial" w:cs="Arial"/>
          <w:sz w:val="22"/>
          <w:szCs w:val="22"/>
        </w:rPr>
      </w:pPr>
    </w:p>
    <w:p w:rsidR="004A13AE" w:rsidRPr="00201F56" w:rsidRDefault="004A13AE">
      <w:pPr>
        <w:rPr>
          <w:rFonts w:ascii="Arial" w:hAnsi="Arial" w:cs="Arial"/>
          <w:sz w:val="22"/>
          <w:szCs w:val="22"/>
        </w:rPr>
      </w:pPr>
      <w:r w:rsidRPr="00201F56">
        <w:rPr>
          <w:rFonts w:ascii="Arial" w:hAnsi="Arial" w:cs="Arial"/>
          <w:sz w:val="22"/>
          <w:szCs w:val="22"/>
        </w:rPr>
        <w:t>…………………………………………..</w:t>
      </w:r>
      <w:r w:rsidRPr="00201F56">
        <w:rPr>
          <w:rFonts w:ascii="Arial" w:hAnsi="Arial" w:cs="Arial"/>
          <w:sz w:val="22"/>
          <w:szCs w:val="22"/>
        </w:rPr>
        <w:tab/>
      </w:r>
      <w:r w:rsidRPr="00201F56">
        <w:rPr>
          <w:rFonts w:ascii="Arial" w:hAnsi="Arial" w:cs="Arial"/>
          <w:sz w:val="22"/>
          <w:szCs w:val="22"/>
        </w:rPr>
        <w:tab/>
        <w:t>…………………………………..........</w:t>
      </w:r>
    </w:p>
    <w:p w:rsidR="004A13AE" w:rsidRPr="00201F56" w:rsidRDefault="004A13AE">
      <w:pPr>
        <w:rPr>
          <w:rFonts w:ascii="Arial" w:hAnsi="Arial" w:cs="Arial"/>
          <w:sz w:val="22"/>
          <w:szCs w:val="22"/>
        </w:rPr>
      </w:pPr>
    </w:p>
    <w:p w:rsidR="004A13AE" w:rsidRPr="00201F56" w:rsidRDefault="004A13AE">
      <w:pPr>
        <w:rPr>
          <w:rFonts w:ascii="Arial" w:hAnsi="Arial" w:cs="Arial"/>
          <w:sz w:val="22"/>
          <w:szCs w:val="22"/>
        </w:rPr>
      </w:pPr>
      <w:r w:rsidRPr="00201F56">
        <w:rPr>
          <w:rFonts w:ascii="Arial" w:hAnsi="Arial" w:cs="Arial"/>
          <w:sz w:val="22"/>
          <w:szCs w:val="22"/>
        </w:rPr>
        <w:t>Date: ……………………………………</w:t>
      </w:r>
      <w:r w:rsidRPr="00201F56">
        <w:rPr>
          <w:rFonts w:ascii="Arial" w:hAnsi="Arial" w:cs="Arial"/>
          <w:sz w:val="22"/>
          <w:szCs w:val="22"/>
        </w:rPr>
        <w:tab/>
      </w:r>
      <w:r w:rsidRPr="00201F56">
        <w:rPr>
          <w:rFonts w:ascii="Arial" w:hAnsi="Arial" w:cs="Arial"/>
          <w:sz w:val="22"/>
          <w:szCs w:val="22"/>
        </w:rPr>
        <w:tab/>
        <w:t>Date: …………………………………</w:t>
      </w:r>
    </w:p>
    <w:p w:rsidR="004A13AE" w:rsidRPr="00201F56" w:rsidRDefault="004A13AE">
      <w:pPr>
        <w:rPr>
          <w:rFonts w:ascii="Arial" w:hAnsi="Arial" w:cs="Arial"/>
          <w:sz w:val="22"/>
          <w:szCs w:val="22"/>
        </w:rPr>
      </w:pPr>
    </w:p>
    <w:p w:rsidR="004A13AE" w:rsidRPr="00201F56" w:rsidRDefault="004A13AE">
      <w:pPr>
        <w:rPr>
          <w:rFonts w:ascii="Arial" w:hAnsi="Arial" w:cs="Arial"/>
          <w:sz w:val="22"/>
          <w:szCs w:val="22"/>
        </w:rPr>
      </w:pPr>
    </w:p>
    <w:p w:rsidR="004A13AE" w:rsidRPr="00201F56" w:rsidRDefault="004A13AE">
      <w:pPr>
        <w:widowControl/>
        <w:tabs>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s>
        <w:ind w:left="566" w:hanging="566"/>
        <w:rPr>
          <w:rFonts w:ascii="Arial" w:hAnsi="Arial" w:cs="Arial"/>
          <w:sz w:val="22"/>
          <w:szCs w:val="22"/>
          <w:lang w:val="en-GB"/>
        </w:rPr>
      </w:pPr>
    </w:p>
    <w:p w:rsidR="004A13AE" w:rsidRPr="00201F56" w:rsidRDefault="004A13AE">
      <w:pPr>
        <w:widowControl/>
        <w:tabs>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s>
        <w:ind w:left="566" w:hanging="566"/>
        <w:rPr>
          <w:rFonts w:ascii="Arial" w:hAnsi="Arial" w:cs="Arial"/>
          <w:sz w:val="22"/>
          <w:szCs w:val="22"/>
          <w:lang w:val="en-GB"/>
        </w:rPr>
      </w:pPr>
    </w:p>
    <w:p w:rsidR="001F3E49" w:rsidRPr="00201F56" w:rsidRDefault="004A13AE" w:rsidP="001F3E49">
      <w:pPr>
        <w:jc w:val="center"/>
        <w:rPr>
          <w:rFonts w:ascii="Arial" w:hAnsi="Arial" w:cs="Arial"/>
          <w:b/>
          <w:sz w:val="22"/>
          <w:szCs w:val="22"/>
        </w:rPr>
      </w:pPr>
      <w:r w:rsidRPr="00201F56">
        <w:rPr>
          <w:rFonts w:ascii="Arial" w:hAnsi="Arial" w:cs="Arial"/>
          <w:sz w:val="22"/>
          <w:szCs w:val="22"/>
          <w:lang w:val="en-GB"/>
        </w:rPr>
        <w:br w:type="page"/>
      </w:r>
      <w:r w:rsidR="00C72801" w:rsidRPr="00201F56">
        <w:rPr>
          <w:rFonts w:ascii="Arial" w:hAnsi="Arial" w:cs="Arial"/>
          <w:b/>
          <w:sz w:val="22"/>
          <w:szCs w:val="22"/>
        </w:rPr>
        <w:lastRenderedPageBreak/>
        <w:t xml:space="preserve"> </w:t>
      </w:r>
      <w:r w:rsidR="001F3E49" w:rsidRPr="00201F56">
        <w:rPr>
          <w:rFonts w:ascii="Arial" w:hAnsi="Arial" w:cs="Arial"/>
          <w:b/>
          <w:sz w:val="22"/>
          <w:szCs w:val="22"/>
        </w:rPr>
        <w:t>Appendix 1</w:t>
      </w:r>
    </w:p>
    <w:p w:rsidR="001F3E49" w:rsidRPr="00201F56" w:rsidRDefault="001F3E49" w:rsidP="001F3E49">
      <w:pPr>
        <w:jc w:val="center"/>
        <w:rPr>
          <w:rFonts w:ascii="Arial" w:hAnsi="Arial" w:cs="Arial"/>
          <w:b/>
          <w:sz w:val="22"/>
          <w:szCs w:val="22"/>
        </w:rPr>
      </w:pPr>
    </w:p>
    <w:p w:rsidR="00CC013A" w:rsidRPr="00201F56" w:rsidRDefault="00CC013A" w:rsidP="00CC013A">
      <w:pPr>
        <w:jc w:val="center"/>
        <w:rPr>
          <w:rFonts w:ascii="Arial" w:hAnsi="Arial" w:cs="Arial"/>
          <w:b/>
          <w:sz w:val="22"/>
          <w:szCs w:val="22"/>
        </w:rPr>
      </w:pPr>
    </w:p>
    <w:p w:rsidR="00CC013A" w:rsidRPr="00201F56" w:rsidRDefault="00CC013A" w:rsidP="00CC013A">
      <w:pPr>
        <w:jc w:val="center"/>
        <w:rPr>
          <w:rFonts w:ascii="Arial" w:hAnsi="Arial" w:cs="Arial"/>
          <w:b/>
          <w:sz w:val="22"/>
          <w:szCs w:val="22"/>
        </w:rPr>
      </w:pPr>
      <w:r w:rsidRPr="00201F56">
        <w:rPr>
          <w:rFonts w:ascii="Arial" w:hAnsi="Arial" w:cs="Arial"/>
          <w:b/>
          <w:sz w:val="22"/>
          <w:szCs w:val="22"/>
        </w:rPr>
        <w:t>DISCLOSURE DISCLAIMER FOR REFERRAL TO EDUCATION PROVIDERS</w:t>
      </w:r>
    </w:p>
    <w:p w:rsidR="00CC013A" w:rsidRPr="00201F56" w:rsidRDefault="00CC013A" w:rsidP="00CC013A">
      <w:pPr>
        <w:jc w:val="center"/>
        <w:rPr>
          <w:rFonts w:ascii="Arial" w:hAnsi="Arial" w:cs="Arial"/>
          <w:b/>
          <w:sz w:val="22"/>
          <w:szCs w:val="22"/>
        </w:rPr>
      </w:pPr>
    </w:p>
    <w:p w:rsidR="00CC013A" w:rsidRPr="00201F56" w:rsidRDefault="00CC013A" w:rsidP="00CC013A">
      <w:pPr>
        <w:rPr>
          <w:rFonts w:ascii="Arial" w:hAnsi="Arial" w:cs="Arial"/>
          <w:b/>
          <w:sz w:val="22"/>
          <w:szCs w:val="22"/>
        </w:rPr>
      </w:pPr>
    </w:p>
    <w:p w:rsidR="00CC013A" w:rsidRPr="00201F56" w:rsidRDefault="00CC013A" w:rsidP="00CC013A">
      <w:pPr>
        <w:rPr>
          <w:rFonts w:ascii="Arial" w:hAnsi="Arial" w:cs="Arial"/>
          <w:sz w:val="22"/>
          <w:szCs w:val="22"/>
        </w:rPr>
      </w:pPr>
    </w:p>
    <w:p w:rsidR="00CC013A" w:rsidRPr="00201F56" w:rsidRDefault="00CC013A" w:rsidP="00CC013A">
      <w:pPr>
        <w:rPr>
          <w:rFonts w:ascii="Arial" w:hAnsi="Arial" w:cs="Arial"/>
          <w:sz w:val="22"/>
          <w:szCs w:val="22"/>
        </w:rPr>
      </w:pPr>
      <w:r w:rsidRPr="00201F56">
        <w:rPr>
          <w:rFonts w:ascii="Arial" w:hAnsi="Arial" w:cs="Arial"/>
          <w:sz w:val="22"/>
          <w:szCs w:val="22"/>
        </w:rPr>
        <w:t>Name:</w:t>
      </w:r>
      <w:r w:rsidRPr="00201F56">
        <w:rPr>
          <w:rFonts w:ascii="Arial" w:hAnsi="Arial" w:cs="Arial"/>
          <w:sz w:val="22"/>
          <w:szCs w:val="22"/>
        </w:rPr>
        <w:tab/>
        <w:t>........................................................</w:t>
      </w:r>
      <w:r w:rsidRPr="00201F56">
        <w:rPr>
          <w:rFonts w:ascii="Arial" w:hAnsi="Arial" w:cs="Arial"/>
          <w:sz w:val="22"/>
          <w:szCs w:val="22"/>
        </w:rPr>
        <w:tab/>
        <w:t>National Insurance Number: ...............................</w:t>
      </w:r>
    </w:p>
    <w:p w:rsidR="00CC013A" w:rsidRPr="00201F56" w:rsidRDefault="00CC013A" w:rsidP="00CC013A">
      <w:pPr>
        <w:rPr>
          <w:rFonts w:ascii="Arial" w:hAnsi="Arial" w:cs="Arial"/>
          <w:sz w:val="22"/>
          <w:szCs w:val="22"/>
        </w:rPr>
      </w:pPr>
    </w:p>
    <w:p w:rsidR="00CC013A" w:rsidRPr="00201F56" w:rsidRDefault="00CC013A" w:rsidP="00CC013A">
      <w:pPr>
        <w:rPr>
          <w:rFonts w:ascii="Arial" w:hAnsi="Arial" w:cs="Arial"/>
          <w:sz w:val="22"/>
          <w:szCs w:val="22"/>
        </w:rPr>
      </w:pPr>
      <w:r w:rsidRPr="00201F56">
        <w:rPr>
          <w:rFonts w:ascii="Arial" w:hAnsi="Arial" w:cs="Arial"/>
          <w:sz w:val="22"/>
          <w:szCs w:val="22"/>
        </w:rPr>
        <w:t>Address: ....................................................................................................................................</w:t>
      </w:r>
    </w:p>
    <w:p w:rsidR="00CC013A" w:rsidRPr="00201F56" w:rsidRDefault="00CC013A" w:rsidP="00CC013A">
      <w:pPr>
        <w:rPr>
          <w:rFonts w:ascii="Arial" w:hAnsi="Arial" w:cs="Arial"/>
          <w:sz w:val="22"/>
          <w:szCs w:val="22"/>
        </w:rPr>
      </w:pPr>
    </w:p>
    <w:p w:rsidR="00CC013A" w:rsidRPr="00201F56" w:rsidRDefault="00CC013A" w:rsidP="00CC013A">
      <w:pPr>
        <w:rPr>
          <w:rFonts w:ascii="Arial" w:hAnsi="Arial" w:cs="Arial"/>
          <w:sz w:val="22"/>
          <w:szCs w:val="22"/>
        </w:rPr>
      </w:pPr>
      <w:r w:rsidRPr="00201F56">
        <w:rPr>
          <w:rFonts w:ascii="Arial" w:hAnsi="Arial" w:cs="Arial"/>
          <w:sz w:val="22"/>
          <w:szCs w:val="22"/>
        </w:rPr>
        <w:t>...................................................................................................................................................</w:t>
      </w:r>
    </w:p>
    <w:p w:rsidR="00CC013A" w:rsidRPr="00201F56" w:rsidRDefault="00CC013A" w:rsidP="00CC013A">
      <w:pPr>
        <w:rPr>
          <w:rFonts w:ascii="Arial" w:hAnsi="Arial" w:cs="Arial"/>
          <w:sz w:val="22"/>
          <w:szCs w:val="22"/>
        </w:rPr>
      </w:pPr>
    </w:p>
    <w:p w:rsidR="00CC013A" w:rsidRPr="00201F56" w:rsidRDefault="00CC013A" w:rsidP="00CC013A">
      <w:pPr>
        <w:rPr>
          <w:rFonts w:ascii="Arial" w:hAnsi="Arial" w:cs="Arial"/>
          <w:sz w:val="22"/>
          <w:szCs w:val="22"/>
        </w:rPr>
      </w:pPr>
      <w:r w:rsidRPr="00201F56">
        <w:rPr>
          <w:rFonts w:ascii="Arial" w:hAnsi="Arial" w:cs="Arial"/>
          <w:sz w:val="22"/>
          <w:szCs w:val="22"/>
        </w:rPr>
        <w:t>Date of birth: ..............................................................................................................................</w:t>
      </w:r>
    </w:p>
    <w:p w:rsidR="00CC013A" w:rsidRPr="00201F56" w:rsidRDefault="00CC013A" w:rsidP="00CC013A">
      <w:pPr>
        <w:rPr>
          <w:rFonts w:ascii="Arial" w:hAnsi="Arial" w:cs="Arial"/>
          <w:sz w:val="22"/>
          <w:szCs w:val="22"/>
        </w:rPr>
      </w:pPr>
    </w:p>
    <w:p w:rsidR="00CC013A" w:rsidRPr="00201F56" w:rsidRDefault="00CC013A" w:rsidP="00CC013A">
      <w:pPr>
        <w:rPr>
          <w:rFonts w:ascii="Arial" w:hAnsi="Arial" w:cs="Arial"/>
          <w:sz w:val="22"/>
          <w:szCs w:val="22"/>
        </w:rPr>
      </w:pPr>
    </w:p>
    <w:p w:rsidR="00CC013A" w:rsidRPr="00201F56" w:rsidRDefault="00CC013A" w:rsidP="00CC013A">
      <w:pPr>
        <w:rPr>
          <w:rFonts w:ascii="Arial" w:hAnsi="Arial" w:cs="Arial"/>
          <w:sz w:val="22"/>
          <w:szCs w:val="22"/>
        </w:rPr>
      </w:pPr>
      <w:r w:rsidRPr="00201F56">
        <w:rPr>
          <w:rFonts w:ascii="Arial" w:hAnsi="Arial" w:cs="Arial"/>
          <w:sz w:val="22"/>
          <w:szCs w:val="22"/>
        </w:rPr>
        <w:t>I agree that, in order to improve my employability, my personal details and details of my previous and current offences may be disclosed to (tick those applying) for the purpose of risk assessment only:</w:t>
      </w:r>
    </w:p>
    <w:p w:rsidR="00CC013A" w:rsidRPr="00201F56" w:rsidRDefault="00CC013A" w:rsidP="00CC013A">
      <w:pPr>
        <w:rPr>
          <w:rFonts w:ascii="Arial" w:hAnsi="Arial" w:cs="Arial"/>
          <w:sz w:val="22"/>
          <w:szCs w:val="22"/>
        </w:rPr>
      </w:pPr>
    </w:p>
    <w:p w:rsidR="00CC013A" w:rsidRPr="00201F56" w:rsidRDefault="00CC013A" w:rsidP="00CC013A">
      <w:pPr>
        <w:rPr>
          <w:rFonts w:ascii="Arial" w:hAnsi="Arial" w:cs="Arial"/>
          <w:sz w:val="22"/>
          <w:szCs w:val="22"/>
        </w:rPr>
      </w:pPr>
    </w:p>
    <w:p w:rsidR="00CC013A" w:rsidRPr="00201F56" w:rsidRDefault="00CC013A" w:rsidP="00CC013A">
      <w:pPr>
        <w:rPr>
          <w:rFonts w:ascii="Arial" w:hAnsi="Arial" w:cs="Arial"/>
          <w:sz w:val="22"/>
          <w:szCs w:val="22"/>
        </w:rPr>
      </w:pPr>
      <w:r w:rsidRPr="00201F56">
        <w:rPr>
          <w:rFonts w:ascii="Arial" w:hAnsi="Arial" w:cs="Arial"/>
          <w:sz w:val="22"/>
          <w:szCs w:val="22"/>
        </w:rPr>
        <w:t>Leicester College</w:t>
      </w:r>
      <w:r w:rsidRPr="00201F56">
        <w:rPr>
          <w:rFonts w:ascii="Arial" w:hAnsi="Arial" w:cs="Arial"/>
          <w:sz w:val="22"/>
          <w:szCs w:val="22"/>
        </w:rPr>
        <w:tab/>
      </w:r>
      <w:r w:rsidRPr="00201F56">
        <w:rPr>
          <w:rFonts w:ascii="Arial" w:hAnsi="Arial" w:cs="Arial"/>
          <w:sz w:val="22"/>
          <w:szCs w:val="22"/>
        </w:rPr>
        <w:tab/>
      </w:r>
      <w:r w:rsidRPr="00201F56">
        <w:rPr>
          <w:rFonts w:ascii="Arial" w:hAnsi="Arial" w:cs="Arial"/>
          <w:sz w:val="22"/>
          <w:szCs w:val="22"/>
        </w:rPr>
        <w:tab/>
      </w:r>
      <w:r w:rsidRPr="00201F56">
        <w:rPr>
          <w:rFonts w:ascii="Arial" w:hAnsi="Arial" w:cs="Arial"/>
          <w:b/>
          <w:sz w:val="22"/>
          <w:szCs w:val="22"/>
        </w:rPr>
        <w:sym w:font="Symbol" w:char="F07F"/>
      </w:r>
    </w:p>
    <w:p w:rsidR="00CC013A" w:rsidRPr="00201F56" w:rsidRDefault="00CC013A" w:rsidP="00CC013A">
      <w:pPr>
        <w:rPr>
          <w:rFonts w:ascii="Arial" w:hAnsi="Arial" w:cs="Arial"/>
          <w:sz w:val="22"/>
          <w:szCs w:val="22"/>
        </w:rPr>
      </w:pPr>
    </w:p>
    <w:p w:rsidR="00CC013A" w:rsidRPr="00201F56" w:rsidRDefault="00CC013A" w:rsidP="00CC013A">
      <w:pPr>
        <w:tabs>
          <w:tab w:val="left" w:pos="720"/>
          <w:tab w:val="left" w:pos="1440"/>
          <w:tab w:val="left" w:pos="2160"/>
          <w:tab w:val="left" w:pos="2880"/>
          <w:tab w:val="left" w:pos="3600"/>
          <w:tab w:val="center" w:pos="4512"/>
        </w:tabs>
        <w:rPr>
          <w:rFonts w:ascii="Arial" w:hAnsi="Arial" w:cs="Arial"/>
          <w:sz w:val="22"/>
          <w:szCs w:val="22"/>
        </w:rPr>
      </w:pPr>
      <w:r w:rsidRPr="00201F56">
        <w:rPr>
          <w:rFonts w:ascii="Arial" w:hAnsi="Arial" w:cs="Arial"/>
          <w:sz w:val="22"/>
          <w:szCs w:val="22"/>
        </w:rPr>
        <w:t>Loughborough College</w:t>
      </w:r>
      <w:r w:rsidRPr="00201F56">
        <w:rPr>
          <w:rFonts w:ascii="Arial" w:hAnsi="Arial" w:cs="Arial"/>
          <w:sz w:val="22"/>
          <w:szCs w:val="22"/>
        </w:rPr>
        <w:tab/>
      </w:r>
      <w:r w:rsidRPr="00201F56">
        <w:rPr>
          <w:rFonts w:ascii="Arial" w:hAnsi="Arial" w:cs="Arial"/>
          <w:sz w:val="22"/>
          <w:szCs w:val="22"/>
        </w:rPr>
        <w:tab/>
      </w:r>
      <w:r w:rsidRPr="00201F56">
        <w:rPr>
          <w:rFonts w:ascii="Arial" w:hAnsi="Arial" w:cs="Arial"/>
          <w:b/>
          <w:sz w:val="22"/>
          <w:szCs w:val="22"/>
        </w:rPr>
        <w:sym w:font="Symbol" w:char="F07F"/>
      </w:r>
      <w:r w:rsidRPr="00201F56">
        <w:rPr>
          <w:rFonts w:ascii="Arial" w:hAnsi="Arial" w:cs="Arial"/>
          <w:sz w:val="22"/>
          <w:szCs w:val="22"/>
        </w:rPr>
        <w:tab/>
      </w:r>
    </w:p>
    <w:p w:rsidR="00CC013A" w:rsidRPr="00201F56" w:rsidRDefault="00CC013A" w:rsidP="00CC013A">
      <w:pPr>
        <w:rPr>
          <w:rFonts w:ascii="Arial" w:hAnsi="Arial" w:cs="Arial"/>
          <w:b/>
          <w:sz w:val="22"/>
          <w:szCs w:val="22"/>
        </w:rPr>
      </w:pPr>
    </w:p>
    <w:p w:rsidR="00CC013A" w:rsidRPr="00201F56" w:rsidRDefault="00CC013A" w:rsidP="00CC013A">
      <w:pPr>
        <w:rPr>
          <w:rFonts w:ascii="Arial" w:hAnsi="Arial" w:cs="Arial"/>
          <w:sz w:val="22"/>
          <w:szCs w:val="22"/>
        </w:rPr>
      </w:pPr>
      <w:r w:rsidRPr="00201F56">
        <w:rPr>
          <w:rFonts w:ascii="Arial" w:hAnsi="Arial" w:cs="Arial"/>
          <w:sz w:val="22"/>
          <w:szCs w:val="22"/>
        </w:rPr>
        <w:t>Brooksby-Melton College</w:t>
      </w:r>
      <w:r w:rsidRPr="00201F56">
        <w:rPr>
          <w:rFonts w:ascii="Arial" w:hAnsi="Arial" w:cs="Arial"/>
          <w:b/>
          <w:sz w:val="22"/>
          <w:szCs w:val="22"/>
        </w:rPr>
        <w:tab/>
      </w:r>
      <w:r w:rsidRPr="00201F56">
        <w:rPr>
          <w:rFonts w:ascii="Arial" w:hAnsi="Arial" w:cs="Arial"/>
          <w:b/>
          <w:sz w:val="22"/>
          <w:szCs w:val="22"/>
        </w:rPr>
        <w:tab/>
      </w:r>
      <w:r w:rsidRPr="00201F56">
        <w:rPr>
          <w:rFonts w:ascii="Arial" w:hAnsi="Arial" w:cs="Arial"/>
          <w:b/>
          <w:sz w:val="22"/>
          <w:szCs w:val="22"/>
        </w:rPr>
        <w:sym w:font="Symbol" w:char="F07F"/>
      </w:r>
      <w:r w:rsidRPr="00201F56">
        <w:rPr>
          <w:rFonts w:ascii="Arial" w:hAnsi="Arial" w:cs="Arial"/>
          <w:b/>
          <w:sz w:val="22"/>
          <w:szCs w:val="22"/>
        </w:rPr>
        <w:t xml:space="preserve">           </w:t>
      </w:r>
    </w:p>
    <w:p w:rsidR="00CC013A" w:rsidRPr="00201F56" w:rsidRDefault="00CC013A" w:rsidP="00CC013A">
      <w:pPr>
        <w:rPr>
          <w:rFonts w:ascii="Arial" w:hAnsi="Arial" w:cs="Arial"/>
          <w:b/>
          <w:sz w:val="22"/>
          <w:szCs w:val="22"/>
        </w:rPr>
      </w:pPr>
    </w:p>
    <w:p w:rsidR="00CC013A" w:rsidRPr="00201F56" w:rsidRDefault="00CC013A" w:rsidP="00CC013A">
      <w:pPr>
        <w:rPr>
          <w:rFonts w:ascii="Arial" w:hAnsi="Arial" w:cs="Arial"/>
          <w:b/>
          <w:sz w:val="22"/>
          <w:szCs w:val="22"/>
        </w:rPr>
      </w:pPr>
      <w:r w:rsidRPr="00201F56">
        <w:rPr>
          <w:rFonts w:ascii="Arial" w:hAnsi="Arial" w:cs="Arial"/>
          <w:sz w:val="22"/>
          <w:szCs w:val="22"/>
        </w:rPr>
        <w:t xml:space="preserve">North Warks &amp; Hinckley </w:t>
      </w:r>
      <w:r w:rsidRPr="00201F56">
        <w:rPr>
          <w:rFonts w:ascii="Arial" w:hAnsi="Arial" w:cs="Arial"/>
          <w:b/>
          <w:sz w:val="22"/>
          <w:szCs w:val="22"/>
        </w:rPr>
        <w:tab/>
      </w:r>
      <w:r w:rsidRPr="00201F56">
        <w:rPr>
          <w:rFonts w:ascii="Arial" w:hAnsi="Arial" w:cs="Arial"/>
          <w:b/>
          <w:sz w:val="22"/>
          <w:szCs w:val="22"/>
        </w:rPr>
        <w:tab/>
      </w:r>
      <w:r w:rsidRPr="00201F56">
        <w:rPr>
          <w:rFonts w:ascii="Arial" w:hAnsi="Arial" w:cs="Arial"/>
          <w:b/>
          <w:sz w:val="22"/>
          <w:szCs w:val="22"/>
        </w:rPr>
        <w:sym w:font="Symbol" w:char="F07F"/>
      </w:r>
    </w:p>
    <w:p w:rsidR="00CC013A" w:rsidRPr="00201F56" w:rsidRDefault="00CC013A" w:rsidP="00CC013A">
      <w:pPr>
        <w:rPr>
          <w:rFonts w:ascii="Arial" w:hAnsi="Arial" w:cs="Arial"/>
          <w:b/>
          <w:sz w:val="22"/>
          <w:szCs w:val="22"/>
        </w:rPr>
      </w:pPr>
    </w:p>
    <w:p w:rsidR="00CC013A" w:rsidRPr="00201F56" w:rsidRDefault="00CC013A" w:rsidP="00CC013A">
      <w:pPr>
        <w:rPr>
          <w:rFonts w:ascii="Arial" w:hAnsi="Arial" w:cs="Arial"/>
          <w:b/>
          <w:sz w:val="22"/>
          <w:szCs w:val="22"/>
        </w:rPr>
      </w:pPr>
      <w:r w:rsidRPr="00201F56">
        <w:rPr>
          <w:rFonts w:ascii="Arial" w:hAnsi="Arial" w:cs="Arial"/>
          <w:sz w:val="22"/>
          <w:szCs w:val="22"/>
        </w:rPr>
        <w:t>South Leicester College</w:t>
      </w:r>
      <w:r w:rsidRPr="00201F56">
        <w:rPr>
          <w:rFonts w:ascii="Arial" w:hAnsi="Arial" w:cs="Arial"/>
          <w:sz w:val="22"/>
          <w:szCs w:val="22"/>
        </w:rPr>
        <w:tab/>
      </w:r>
      <w:r w:rsidRPr="00201F56">
        <w:rPr>
          <w:rFonts w:ascii="Arial" w:hAnsi="Arial" w:cs="Arial"/>
          <w:sz w:val="22"/>
          <w:szCs w:val="22"/>
        </w:rPr>
        <w:tab/>
      </w:r>
      <w:r w:rsidRPr="00201F56">
        <w:rPr>
          <w:rFonts w:ascii="Arial" w:hAnsi="Arial" w:cs="Arial"/>
          <w:b/>
          <w:sz w:val="22"/>
          <w:szCs w:val="22"/>
        </w:rPr>
        <w:sym w:font="Symbol" w:char="F07F"/>
      </w:r>
    </w:p>
    <w:p w:rsidR="00CC013A" w:rsidRPr="00201F56" w:rsidRDefault="00CC013A" w:rsidP="00CC013A">
      <w:pPr>
        <w:rPr>
          <w:rFonts w:ascii="Arial" w:hAnsi="Arial" w:cs="Arial"/>
          <w:b/>
          <w:sz w:val="22"/>
          <w:szCs w:val="22"/>
        </w:rPr>
      </w:pPr>
    </w:p>
    <w:p w:rsidR="00CC013A" w:rsidRPr="00201F56" w:rsidRDefault="00CC013A" w:rsidP="00CC013A">
      <w:pPr>
        <w:rPr>
          <w:rFonts w:ascii="Arial" w:hAnsi="Arial" w:cs="Arial"/>
          <w:sz w:val="22"/>
          <w:szCs w:val="22"/>
        </w:rPr>
      </w:pPr>
      <w:r w:rsidRPr="00201F56">
        <w:rPr>
          <w:rFonts w:ascii="Arial" w:hAnsi="Arial" w:cs="Arial"/>
          <w:sz w:val="22"/>
          <w:szCs w:val="22"/>
        </w:rPr>
        <w:t>De Montfort University</w:t>
      </w:r>
      <w:r w:rsidRPr="00201F56">
        <w:rPr>
          <w:rFonts w:ascii="Arial" w:hAnsi="Arial" w:cs="Arial"/>
          <w:sz w:val="22"/>
          <w:szCs w:val="22"/>
        </w:rPr>
        <w:tab/>
      </w:r>
      <w:r w:rsidRPr="00201F56">
        <w:rPr>
          <w:rFonts w:ascii="Arial" w:hAnsi="Arial" w:cs="Arial"/>
          <w:sz w:val="22"/>
          <w:szCs w:val="22"/>
        </w:rPr>
        <w:tab/>
      </w:r>
      <w:r w:rsidRPr="00201F56">
        <w:rPr>
          <w:rFonts w:ascii="Arial" w:hAnsi="Arial" w:cs="Arial"/>
          <w:sz w:val="22"/>
          <w:szCs w:val="22"/>
        </w:rPr>
        <w:tab/>
      </w:r>
      <w:r w:rsidRPr="00201F56">
        <w:rPr>
          <w:rFonts w:ascii="Arial" w:hAnsi="Arial" w:cs="Arial"/>
          <w:b/>
          <w:sz w:val="22"/>
          <w:szCs w:val="22"/>
        </w:rPr>
        <w:sym w:font="Symbol" w:char="F07F"/>
      </w:r>
      <w:r w:rsidRPr="00201F56">
        <w:rPr>
          <w:rFonts w:ascii="Arial" w:hAnsi="Arial" w:cs="Arial"/>
          <w:sz w:val="22"/>
          <w:szCs w:val="22"/>
        </w:rPr>
        <w:tab/>
      </w:r>
      <w:r w:rsidRPr="00201F56">
        <w:rPr>
          <w:rFonts w:ascii="Arial" w:hAnsi="Arial" w:cs="Arial"/>
          <w:sz w:val="22"/>
          <w:szCs w:val="22"/>
        </w:rPr>
        <w:tab/>
      </w:r>
    </w:p>
    <w:p w:rsidR="00CC013A" w:rsidRPr="00201F56" w:rsidRDefault="00CC013A" w:rsidP="00CC013A">
      <w:pPr>
        <w:rPr>
          <w:rFonts w:ascii="Arial" w:hAnsi="Arial" w:cs="Arial"/>
          <w:sz w:val="22"/>
          <w:szCs w:val="22"/>
        </w:rPr>
      </w:pPr>
    </w:p>
    <w:p w:rsidR="008C09BC" w:rsidRPr="00201F56" w:rsidRDefault="00CC013A" w:rsidP="00CC013A">
      <w:pPr>
        <w:rPr>
          <w:rFonts w:ascii="Arial" w:hAnsi="Arial" w:cs="Arial"/>
          <w:sz w:val="22"/>
          <w:szCs w:val="22"/>
        </w:rPr>
      </w:pPr>
      <w:r w:rsidRPr="00201F56">
        <w:rPr>
          <w:rFonts w:ascii="Arial" w:hAnsi="Arial" w:cs="Arial"/>
          <w:sz w:val="22"/>
          <w:szCs w:val="22"/>
        </w:rPr>
        <w:t>Leicester University</w:t>
      </w:r>
    </w:p>
    <w:p w:rsidR="00CC013A" w:rsidRPr="00201F56" w:rsidRDefault="008C09BC" w:rsidP="00CC013A">
      <w:pPr>
        <w:rPr>
          <w:rFonts w:ascii="Arial" w:hAnsi="Arial" w:cs="Arial"/>
          <w:b/>
          <w:sz w:val="22"/>
          <w:szCs w:val="22"/>
        </w:rPr>
      </w:pPr>
      <w:r w:rsidRPr="00201F56">
        <w:rPr>
          <w:rFonts w:ascii="Arial" w:hAnsi="Arial" w:cs="Arial"/>
          <w:sz w:val="22"/>
          <w:szCs w:val="22"/>
        </w:rPr>
        <w:t>(includes Vaughan College)</w:t>
      </w:r>
      <w:r w:rsidR="00CC013A" w:rsidRPr="00201F56">
        <w:rPr>
          <w:rFonts w:ascii="Arial" w:hAnsi="Arial" w:cs="Arial"/>
          <w:sz w:val="22"/>
          <w:szCs w:val="22"/>
        </w:rPr>
        <w:tab/>
      </w:r>
      <w:r w:rsidR="00CC013A" w:rsidRPr="00201F56">
        <w:rPr>
          <w:rFonts w:ascii="Arial" w:hAnsi="Arial" w:cs="Arial"/>
          <w:sz w:val="22"/>
          <w:szCs w:val="22"/>
        </w:rPr>
        <w:tab/>
      </w:r>
      <w:r w:rsidR="00CC013A" w:rsidRPr="00201F56">
        <w:rPr>
          <w:rFonts w:ascii="Arial" w:hAnsi="Arial" w:cs="Arial"/>
          <w:b/>
          <w:sz w:val="22"/>
          <w:szCs w:val="22"/>
        </w:rPr>
        <w:sym w:font="Symbol" w:char="F07F"/>
      </w:r>
    </w:p>
    <w:p w:rsidR="008C09BC" w:rsidRPr="00201F56" w:rsidRDefault="008C09BC" w:rsidP="00CC013A">
      <w:pPr>
        <w:rPr>
          <w:rFonts w:ascii="Arial" w:hAnsi="Arial" w:cs="Arial"/>
          <w:b/>
          <w:sz w:val="22"/>
          <w:szCs w:val="22"/>
        </w:rPr>
      </w:pPr>
    </w:p>
    <w:p w:rsidR="008C09BC" w:rsidRPr="00201F56" w:rsidRDefault="008C09BC" w:rsidP="00CC013A">
      <w:pPr>
        <w:rPr>
          <w:rFonts w:ascii="Arial" w:hAnsi="Arial" w:cs="Arial"/>
          <w:sz w:val="22"/>
          <w:szCs w:val="22"/>
        </w:rPr>
      </w:pPr>
      <w:r w:rsidRPr="00201F56">
        <w:rPr>
          <w:rFonts w:ascii="Arial" w:hAnsi="Arial" w:cs="Arial"/>
          <w:sz w:val="22"/>
          <w:szCs w:val="22"/>
        </w:rPr>
        <w:t xml:space="preserve">Leicestershire Adult Learning </w:t>
      </w:r>
    </w:p>
    <w:p w:rsidR="008C09BC" w:rsidRPr="00201F56" w:rsidRDefault="008C09BC" w:rsidP="00CC013A">
      <w:pPr>
        <w:rPr>
          <w:rFonts w:ascii="Arial" w:hAnsi="Arial" w:cs="Arial"/>
          <w:sz w:val="22"/>
          <w:szCs w:val="22"/>
        </w:rPr>
      </w:pPr>
      <w:r w:rsidRPr="00201F56">
        <w:rPr>
          <w:rFonts w:ascii="Arial" w:hAnsi="Arial" w:cs="Arial"/>
          <w:sz w:val="22"/>
          <w:szCs w:val="22"/>
        </w:rPr>
        <w:t>Service</w:t>
      </w:r>
      <w:r w:rsidRPr="00201F56">
        <w:rPr>
          <w:rFonts w:ascii="Arial" w:hAnsi="Arial" w:cs="Arial"/>
          <w:sz w:val="22"/>
          <w:szCs w:val="22"/>
        </w:rPr>
        <w:tab/>
      </w:r>
      <w:r w:rsidRPr="00201F56">
        <w:rPr>
          <w:rFonts w:ascii="Arial" w:hAnsi="Arial" w:cs="Arial"/>
          <w:sz w:val="22"/>
          <w:szCs w:val="22"/>
        </w:rPr>
        <w:tab/>
      </w:r>
      <w:r w:rsidRPr="00201F56">
        <w:rPr>
          <w:rFonts w:ascii="Arial" w:hAnsi="Arial" w:cs="Arial"/>
          <w:sz w:val="22"/>
          <w:szCs w:val="22"/>
        </w:rPr>
        <w:tab/>
      </w:r>
      <w:r w:rsidRPr="00201F56">
        <w:rPr>
          <w:rFonts w:ascii="Arial" w:hAnsi="Arial" w:cs="Arial"/>
          <w:sz w:val="22"/>
          <w:szCs w:val="22"/>
        </w:rPr>
        <w:tab/>
      </w:r>
      <w:r w:rsidRPr="00201F56">
        <w:rPr>
          <w:rFonts w:ascii="Arial" w:hAnsi="Arial" w:cs="Arial"/>
          <w:b/>
          <w:sz w:val="22"/>
          <w:szCs w:val="22"/>
        </w:rPr>
        <w:sym w:font="Symbol" w:char="F07F"/>
      </w:r>
      <w:r w:rsidRPr="00201F56">
        <w:rPr>
          <w:rFonts w:ascii="Arial" w:hAnsi="Arial" w:cs="Arial"/>
          <w:sz w:val="22"/>
          <w:szCs w:val="22"/>
        </w:rPr>
        <w:tab/>
      </w:r>
      <w:r w:rsidRPr="00201F56">
        <w:rPr>
          <w:rFonts w:ascii="Arial" w:hAnsi="Arial" w:cs="Arial"/>
          <w:sz w:val="22"/>
          <w:szCs w:val="22"/>
        </w:rPr>
        <w:tab/>
      </w:r>
      <w:r w:rsidRPr="00201F56">
        <w:rPr>
          <w:rFonts w:ascii="Arial" w:hAnsi="Arial" w:cs="Arial"/>
          <w:sz w:val="22"/>
          <w:szCs w:val="22"/>
        </w:rPr>
        <w:tab/>
      </w:r>
      <w:r w:rsidRPr="00201F56">
        <w:rPr>
          <w:rFonts w:ascii="Arial" w:hAnsi="Arial" w:cs="Arial"/>
          <w:sz w:val="22"/>
          <w:szCs w:val="22"/>
        </w:rPr>
        <w:tab/>
      </w:r>
    </w:p>
    <w:p w:rsidR="00CC013A" w:rsidRPr="00201F56" w:rsidRDefault="00CC013A" w:rsidP="00CC013A">
      <w:pPr>
        <w:rPr>
          <w:rFonts w:ascii="Arial" w:hAnsi="Arial" w:cs="Arial"/>
          <w:sz w:val="22"/>
          <w:szCs w:val="22"/>
        </w:rPr>
      </w:pPr>
    </w:p>
    <w:p w:rsidR="00CC013A" w:rsidRPr="00201F56" w:rsidRDefault="00CC013A" w:rsidP="00CC013A">
      <w:pPr>
        <w:rPr>
          <w:rFonts w:ascii="Arial" w:hAnsi="Arial" w:cs="Arial"/>
          <w:sz w:val="22"/>
          <w:szCs w:val="22"/>
        </w:rPr>
      </w:pPr>
      <w:r w:rsidRPr="00201F56">
        <w:rPr>
          <w:rFonts w:ascii="Arial" w:hAnsi="Arial" w:cs="Arial"/>
          <w:sz w:val="22"/>
          <w:szCs w:val="22"/>
        </w:rPr>
        <w:t>Other ………………………………..</w:t>
      </w:r>
      <w:r w:rsidRPr="00201F56">
        <w:rPr>
          <w:rFonts w:ascii="Arial" w:hAnsi="Arial" w:cs="Arial"/>
          <w:sz w:val="22"/>
          <w:szCs w:val="22"/>
        </w:rPr>
        <w:tab/>
      </w:r>
      <w:r w:rsidRPr="00201F56">
        <w:rPr>
          <w:rFonts w:ascii="Arial" w:hAnsi="Arial" w:cs="Arial"/>
          <w:b/>
          <w:sz w:val="22"/>
          <w:szCs w:val="22"/>
        </w:rPr>
        <w:sym w:font="Symbol" w:char="F07F"/>
      </w:r>
    </w:p>
    <w:p w:rsidR="00CC013A" w:rsidRPr="00201F56" w:rsidRDefault="00CC013A" w:rsidP="00CC013A">
      <w:pPr>
        <w:rPr>
          <w:rFonts w:ascii="Arial" w:hAnsi="Arial" w:cs="Arial"/>
          <w:sz w:val="22"/>
          <w:szCs w:val="22"/>
        </w:rPr>
      </w:pPr>
    </w:p>
    <w:p w:rsidR="00CC013A" w:rsidRPr="00201F56" w:rsidRDefault="00CC013A" w:rsidP="00CC013A">
      <w:pPr>
        <w:rPr>
          <w:rFonts w:ascii="Arial" w:hAnsi="Arial" w:cs="Arial"/>
          <w:sz w:val="22"/>
          <w:szCs w:val="22"/>
        </w:rPr>
      </w:pPr>
    </w:p>
    <w:p w:rsidR="00CC013A" w:rsidRPr="00201F56" w:rsidRDefault="00CC013A" w:rsidP="00CC013A">
      <w:pPr>
        <w:rPr>
          <w:rFonts w:ascii="Arial" w:hAnsi="Arial" w:cs="Arial"/>
          <w:sz w:val="22"/>
          <w:szCs w:val="22"/>
        </w:rPr>
      </w:pPr>
    </w:p>
    <w:p w:rsidR="00CC013A" w:rsidRPr="00201F56" w:rsidRDefault="00CC013A" w:rsidP="00CC013A">
      <w:pPr>
        <w:rPr>
          <w:rFonts w:ascii="Arial" w:hAnsi="Arial" w:cs="Arial"/>
          <w:sz w:val="22"/>
          <w:szCs w:val="22"/>
        </w:rPr>
      </w:pPr>
    </w:p>
    <w:p w:rsidR="00CC013A" w:rsidRPr="00201F56" w:rsidRDefault="00CC013A" w:rsidP="00CC013A">
      <w:pPr>
        <w:pBdr>
          <w:top w:val="single" w:sz="4" w:space="1" w:color="auto"/>
          <w:left w:val="single" w:sz="4" w:space="4" w:color="auto"/>
          <w:bottom w:val="single" w:sz="4" w:space="1" w:color="auto"/>
          <w:right w:val="single" w:sz="4" w:space="4" w:color="auto"/>
        </w:pBdr>
        <w:rPr>
          <w:rFonts w:ascii="Arial" w:hAnsi="Arial" w:cs="Arial"/>
          <w:sz w:val="22"/>
          <w:szCs w:val="22"/>
        </w:rPr>
      </w:pPr>
    </w:p>
    <w:p w:rsidR="00CC013A" w:rsidRPr="00201F56" w:rsidRDefault="00CC013A" w:rsidP="00CC013A">
      <w:pPr>
        <w:pBdr>
          <w:top w:val="single" w:sz="4" w:space="1" w:color="auto"/>
          <w:left w:val="single" w:sz="4" w:space="4" w:color="auto"/>
          <w:bottom w:val="single" w:sz="4" w:space="1" w:color="auto"/>
          <w:right w:val="single" w:sz="4" w:space="4" w:color="auto"/>
        </w:pBdr>
        <w:tabs>
          <w:tab w:val="left" w:pos="4230"/>
          <w:tab w:val="left" w:pos="5010"/>
        </w:tabs>
        <w:rPr>
          <w:rFonts w:ascii="Arial" w:hAnsi="Arial" w:cs="Arial"/>
          <w:sz w:val="22"/>
          <w:szCs w:val="22"/>
        </w:rPr>
      </w:pPr>
      <w:r w:rsidRPr="00201F56">
        <w:rPr>
          <w:rFonts w:ascii="Arial" w:hAnsi="Arial" w:cs="Arial"/>
          <w:sz w:val="22"/>
          <w:szCs w:val="22"/>
        </w:rPr>
        <w:t>Signature:</w:t>
      </w:r>
      <w:r w:rsidRPr="00201F56">
        <w:rPr>
          <w:rFonts w:ascii="Arial" w:hAnsi="Arial" w:cs="Arial"/>
          <w:sz w:val="22"/>
          <w:szCs w:val="22"/>
        </w:rPr>
        <w:tab/>
        <w:t xml:space="preserve">Date: </w:t>
      </w:r>
    </w:p>
    <w:p w:rsidR="00CC013A" w:rsidRPr="00201F56" w:rsidRDefault="00CC013A" w:rsidP="00CC013A">
      <w:pPr>
        <w:pBdr>
          <w:top w:val="single" w:sz="4" w:space="1" w:color="auto"/>
          <w:left w:val="single" w:sz="4" w:space="4" w:color="auto"/>
          <w:bottom w:val="single" w:sz="4" w:space="1" w:color="auto"/>
          <w:right w:val="single" w:sz="4" w:space="4" w:color="auto"/>
        </w:pBdr>
        <w:rPr>
          <w:rFonts w:ascii="Arial" w:hAnsi="Arial" w:cs="Arial"/>
          <w:sz w:val="22"/>
          <w:szCs w:val="22"/>
        </w:rPr>
      </w:pPr>
    </w:p>
    <w:p w:rsidR="00CC013A" w:rsidRPr="00201F56" w:rsidRDefault="00CC013A" w:rsidP="00CC013A">
      <w:pPr>
        <w:rPr>
          <w:rFonts w:ascii="Arial" w:hAnsi="Arial" w:cs="Arial"/>
          <w:sz w:val="22"/>
          <w:szCs w:val="22"/>
        </w:rPr>
      </w:pPr>
    </w:p>
    <w:p w:rsidR="00CC013A" w:rsidRPr="00201F56" w:rsidRDefault="00CC013A" w:rsidP="00CC013A">
      <w:pPr>
        <w:pBdr>
          <w:top w:val="single" w:sz="4" w:space="1" w:color="auto"/>
          <w:left w:val="single" w:sz="4" w:space="4" w:color="auto"/>
          <w:bottom w:val="single" w:sz="4" w:space="1" w:color="auto"/>
          <w:right w:val="single" w:sz="4" w:space="4" w:color="auto"/>
        </w:pBdr>
        <w:rPr>
          <w:rFonts w:ascii="Arial" w:hAnsi="Arial" w:cs="Arial"/>
          <w:sz w:val="22"/>
          <w:szCs w:val="22"/>
        </w:rPr>
      </w:pPr>
    </w:p>
    <w:p w:rsidR="00CC013A" w:rsidRPr="00201F56" w:rsidRDefault="00CC013A" w:rsidP="00CC013A">
      <w:pPr>
        <w:pBdr>
          <w:top w:val="single" w:sz="4" w:space="1" w:color="auto"/>
          <w:left w:val="single" w:sz="4" w:space="4" w:color="auto"/>
          <w:bottom w:val="single" w:sz="4" w:space="1" w:color="auto"/>
          <w:right w:val="single" w:sz="4" w:space="4" w:color="auto"/>
        </w:pBdr>
        <w:rPr>
          <w:rFonts w:ascii="Arial" w:hAnsi="Arial" w:cs="Arial"/>
          <w:sz w:val="22"/>
          <w:szCs w:val="22"/>
        </w:rPr>
      </w:pPr>
      <w:r w:rsidRPr="00201F56">
        <w:rPr>
          <w:rFonts w:ascii="Arial" w:hAnsi="Arial" w:cs="Arial"/>
          <w:sz w:val="22"/>
          <w:szCs w:val="22"/>
        </w:rPr>
        <w:t>Witnessed:                                                     Name:</w:t>
      </w:r>
    </w:p>
    <w:p w:rsidR="00CC013A" w:rsidRPr="00201F56" w:rsidRDefault="00CC013A" w:rsidP="00CC013A">
      <w:pPr>
        <w:pBdr>
          <w:top w:val="single" w:sz="4" w:space="1" w:color="auto"/>
          <w:left w:val="single" w:sz="4" w:space="4" w:color="auto"/>
          <w:bottom w:val="single" w:sz="4" w:space="1" w:color="auto"/>
          <w:right w:val="single" w:sz="4" w:space="4" w:color="auto"/>
        </w:pBdr>
        <w:rPr>
          <w:rFonts w:ascii="Arial" w:hAnsi="Arial" w:cs="Arial"/>
          <w:sz w:val="22"/>
          <w:szCs w:val="22"/>
        </w:rPr>
      </w:pPr>
    </w:p>
    <w:p w:rsidR="00CC013A" w:rsidRPr="00201F56" w:rsidRDefault="00CC013A" w:rsidP="00CC013A">
      <w:pPr>
        <w:jc w:val="both"/>
        <w:rPr>
          <w:rFonts w:ascii="Arial" w:hAnsi="Arial" w:cs="Arial"/>
          <w:b/>
          <w:sz w:val="22"/>
          <w:szCs w:val="22"/>
        </w:rPr>
      </w:pPr>
    </w:p>
    <w:p w:rsidR="00572E3D" w:rsidRPr="00201F56" w:rsidRDefault="00572E3D" w:rsidP="00572E3D">
      <w:pPr>
        <w:jc w:val="center"/>
      </w:pPr>
    </w:p>
    <w:p w:rsidR="004A13AE" w:rsidRPr="00201F56" w:rsidRDefault="004A13AE" w:rsidP="00572E3D">
      <w:pPr>
        <w:jc w:val="center"/>
        <w:rPr>
          <w:lang w:val="en-GB"/>
        </w:rPr>
      </w:pPr>
    </w:p>
    <w:p w:rsidR="005E6384" w:rsidRPr="00201F56" w:rsidRDefault="005E6384" w:rsidP="00572E3D">
      <w:pPr>
        <w:jc w:val="center"/>
        <w:rPr>
          <w:lang w:val="en-GB"/>
        </w:rPr>
      </w:pPr>
    </w:p>
    <w:p w:rsidR="005E6384" w:rsidRPr="00201F56" w:rsidRDefault="005E6384" w:rsidP="005E6384">
      <w:pPr>
        <w:jc w:val="center"/>
        <w:rPr>
          <w:rFonts w:ascii="Arial" w:hAnsi="Arial" w:cs="Arial"/>
          <w:b/>
          <w:sz w:val="22"/>
          <w:szCs w:val="22"/>
        </w:rPr>
      </w:pPr>
      <w:r w:rsidRPr="00201F56">
        <w:rPr>
          <w:rFonts w:ascii="Arial" w:hAnsi="Arial" w:cs="Arial"/>
          <w:b/>
          <w:sz w:val="22"/>
          <w:szCs w:val="22"/>
        </w:rPr>
        <w:t>Appendix 2</w:t>
      </w:r>
    </w:p>
    <w:p w:rsidR="005E6384" w:rsidRPr="00201F56" w:rsidRDefault="005E6384" w:rsidP="005E6384">
      <w:pPr>
        <w:jc w:val="center"/>
        <w:rPr>
          <w:rFonts w:ascii="Arial" w:hAnsi="Arial" w:cs="Arial"/>
          <w:b/>
          <w:sz w:val="22"/>
          <w:szCs w:val="22"/>
        </w:rPr>
      </w:pPr>
      <w:r w:rsidRPr="00201F56">
        <w:rPr>
          <w:rFonts w:ascii="Arial" w:hAnsi="Arial" w:cs="Arial"/>
          <w:b/>
          <w:sz w:val="22"/>
          <w:szCs w:val="22"/>
        </w:rPr>
        <w:t>EMPLOYABILITY REFERRAL INFORMATION – IN CONFIDENCE</w:t>
      </w:r>
    </w:p>
    <w:p w:rsidR="005E6384" w:rsidRPr="00201F56" w:rsidRDefault="005E6384" w:rsidP="005E6384">
      <w:pPr>
        <w:jc w:val="both"/>
        <w:rPr>
          <w:rFonts w:ascii="Arial" w:hAnsi="Arial" w:cs="Arial"/>
          <w:b/>
          <w:sz w:val="22"/>
          <w:szCs w:val="22"/>
        </w:rPr>
      </w:pPr>
    </w:p>
    <w:p w:rsidR="005E6384" w:rsidRPr="00201F56" w:rsidRDefault="005E6384" w:rsidP="005E6384">
      <w:pPr>
        <w:jc w:val="both"/>
        <w:rPr>
          <w:rFonts w:ascii="Arial" w:hAnsi="Arial" w:cs="Arial"/>
          <w:sz w:val="22"/>
          <w:szCs w:val="22"/>
        </w:rPr>
      </w:pPr>
      <w:r w:rsidRPr="00201F56">
        <w:rPr>
          <w:rFonts w:ascii="Arial" w:hAnsi="Arial" w:cs="Arial"/>
          <w:sz w:val="22"/>
          <w:szCs w:val="22"/>
        </w:rPr>
        <w:t xml:space="preserve">To: </w:t>
      </w:r>
      <w:r w:rsidR="00CC013A" w:rsidRPr="00201F56">
        <w:rPr>
          <w:rFonts w:ascii="Arial" w:hAnsi="Arial" w:cs="Arial"/>
          <w:sz w:val="22"/>
          <w:szCs w:val="22"/>
        </w:rPr>
        <w:t xml:space="preserve"> </w:t>
      </w:r>
    </w:p>
    <w:p w:rsidR="00CC013A" w:rsidRPr="00201F56" w:rsidRDefault="00CC013A" w:rsidP="005E6384">
      <w:pPr>
        <w:jc w:val="both"/>
        <w:rPr>
          <w:rFonts w:ascii="Arial" w:hAnsi="Arial" w:cs="Arial"/>
          <w:sz w:val="22"/>
          <w:szCs w:val="22"/>
        </w:rPr>
      </w:pPr>
    </w:p>
    <w:p w:rsidR="005E6384" w:rsidRPr="00201F56" w:rsidRDefault="005E6384" w:rsidP="005E6384">
      <w:pPr>
        <w:rPr>
          <w:rFonts w:ascii="Arial" w:hAnsi="Arial" w:cs="Arial"/>
          <w:bCs/>
          <w:sz w:val="22"/>
          <w:szCs w:val="22"/>
        </w:rPr>
      </w:pPr>
      <w:r w:rsidRPr="00201F56">
        <w:rPr>
          <w:rFonts w:ascii="Arial" w:hAnsi="Arial" w:cs="Arial"/>
          <w:bCs/>
          <w:sz w:val="22"/>
          <w:szCs w:val="22"/>
        </w:rPr>
        <w:t>Name of person referred:</w:t>
      </w:r>
    </w:p>
    <w:p w:rsidR="005E6384" w:rsidRPr="00201F56" w:rsidRDefault="005E6384" w:rsidP="005E6384">
      <w:pPr>
        <w:rPr>
          <w:rFonts w:ascii="Arial" w:hAnsi="Arial" w:cs="Arial"/>
          <w:sz w:val="22"/>
          <w:szCs w:val="22"/>
        </w:rPr>
      </w:pPr>
    </w:p>
    <w:p w:rsidR="005E6384" w:rsidRPr="00201F56" w:rsidRDefault="005E6384" w:rsidP="005E6384">
      <w:pPr>
        <w:rPr>
          <w:rFonts w:ascii="Arial" w:hAnsi="Arial" w:cs="Arial"/>
          <w:sz w:val="22"/>
          <w:szCs w:val="22"/>
        </w:rPr>
      </w:pPr>
      <w:r w:rsidRPr="00201F56">
        <w:rPr>
          <w:rFonts w:ascii="Arial" w:hAnsi="Arial" w:cs="Arial"/>
          <w:bCs/>
          <w:sz w:val="22"/>
          <w:szCs w:val="22"/>
        </w:rPr>
        <w:t>Date of Birth:</w:t>
      </w:r>
      <w:r w:rsidRPr="00201F56">
        <w:rPr>
          <w:rFonts w:ascii="Arial" w:hAnsi="Arial" w:cs="Arial"/>
          <w:sz w:val="22"/>
          <w:szCs w:val="22"/>
        </w:rPr>
        <w:t xml:space="preserve"> </w:t>
      </w:r>
      <w:r w:rsidRPr="00201F56">
        <w:rPr>
          <w:rFonts w:ascii="Arial" w:hAnsi="Arial" w:cs="Arial"/>
          <w:sz w:val="22"/>
          <w:szCs w:val="22"/>
        </w:rPr>
        <w:tab/>
      </w:r>
      <w:r w:rsidRPr="00201F56">
        <w:rPr>
          <w:rFonts w:ascii="Arial" w:hAnsi="Arial" w:cs="Arial"/>
          <w:sz w:val="22"/>
          <w:szCs w:val="22"/>
        </w:rPr>
        <w:tab/>
      </w:r>
      <w:r w:rsidRPr="00201F56">
        <w:rPr>
          <w:rFonts w:ascii="Arial" w:hAnsi="Arial" w:cs="Arial"/>
          <w:sz w:val="22"/>
          <w:szCs w:val="22"/>
        </w:rPr>
        <w:tab/>
      </w:r>
      <w:r w:rsidRPr="00201F56">
        <w:rPr>
          <w:rFonts w:ascii="Arial" w:hAnsi="Arial" w:cs="Arial"/>
          <w:sz w:val="22"/>
          <w:szCs w:val="22"/>
        </w:rPr>
        <w:tab/>
        <w:t>Gender:</w:t>
      </w:r>
      <w:r w:rsidRPr="00201F56">
        <w:rPr>
          <w:rFonts w:ascii="Arial" w:hAnsi="Arial" w:cs="Arial"/>
          <w:sz w:val="22"/>
          <w:szCs w:val="22"/>
        </w:rPr>
        <w:tab/>
        <w:t>M/F</w:t>
      </w:r>
    </w:p>
    <w:p w:rsidR="005E6384" w:rsidRPr="00201F56" w:rsidRDefault="005E6384" w:rsidP="005E6384">
      <w:pPr>
        <w:rPr>
          <w:rFonts w:ascii="Arial" w:hAnsi="Arial" w:cs="Arial"/>
          <w:sz w:val="22"/>
          <w:szCs w:val="22"/>
        </w:rPr>
      </w:pPr>
    </w:p>
    <w:p w:rsidR="005E6384" w:rsidRPr="00201F56" w:rsidRDefault="005E6384" w:rsidP="005E6384">
      <w:pPr>
        <w:rPr>
          <w:rFonts w:ascii="Arial" w:hAnsi="Arial" w:cs="Arial"/>
          <w:sz w:val="22"/>
          <w:szCs w:val="22"/>
        </w:rPr>
      </w:pPr>
      <w:r w:rsidRPr="00201F56">
        <w:rPr>
          <w:rFonts w:ascii="Arial" w:hAnsi="Arial" w:cs="Arial"/>
          <w:sz w:val="22"/>
          <w:szCs w:val="22"/>
        </w:rPr>
        <w:t>Address/contact details:</w:t>
      </w:r>
    </w:p>
    <w:p w:rsidR="005E6384" w:rsidRPr="00201F56" w:rsidRDefault="005E6384" w:rsidP="005E6384">
      <w:pPr>
        <w:jc w:val="both"/>
        <w:rPr>
          <w:rFonts w:ascii="Arial" w:hAnsi="Arial" w:cs="Arial"/>
          <w:sz w:val="22"/>
          <w:szCs w:val="22"/>
        </w:rPr>
      </w:pPr>
    </w:p>
    <w:p w:rsidR="005E6384" w:rsidRPr="00201F56" w:rsidRDefault="005E6384" w:rsidP="005E6384">
      <w:pPr>
        <w:jc w:val="both"/>
        <w:rPr>
          <w:rFonts w:ascii="Arial" w:hAnsi="Arial" w:cs="Arial"/>
          <w:sz w:val="22"/>
          <w:szCs w:val="22"/>
        </w:rPr>
      </w:pPr>
    </w:p>
    <w:p w:rsidR="005E6384" w:rsidRPr="00201F56" w:rsidRDefault="005E6384" w:rsidP="005E6384">
      <w:pPr>
        <w:jc w:val="both"/>
        <w:rPr>
          <w:rFonts w:ascii="Arial" w:hAnsi="Arial" w:cs="Arial"/>
          <w:sz w:val="22"/>
          <w:szCs w:val="22"/>
        </w:rPr>
      </w:pPr>
    </w:p>
    <w:p w:rsidR="005E6384" w:rsidRPr="00201F56" w:rsidRDefault="005E6384" w:rsidP="005E6384">
      <w:pPr>
        <w:jc w:val="both"/>
        <w:rPr>
          <w:rFonts w:ascii="Arial" w:hAnsi="Arial" w:cs="Arial"/>
          <w:sz w:val="22"/>
          <w:szCs w:val="22"/>
        </w:rPr>
      </w:pPr>
      <w:r w:rsidRPr="00201F56">
        <w:rPr>
          <w:rFonts w:ascii="Arial" w:hAnsi="Arial" w:cs="Arial"/>
          <w:sz w:val="22"/>
          <w:szCs w:val="22"/>
        </w:rPr>
        <w:t xml:space="preserve">Reason for referral: </w:t>
      </w:r>
    </w:p>
    <w:p w:rsidR="005E6384" w:rsidRPr="00201F56" w:rsidRDefault="005E6384" w:rsidP="005E6384">
      <w:pPr>
        <w:jc w:val="both"/>
        <w:rPr>
          <w:rFonts w:ascii="Arial" w:hAnsi="Arial" w:cs="Arial"/>
          <w:sz w:val="22"/>
          <w:szCs w:val="22"/>
        </w:rPr>
      </w:pPr>
    </w:p>
    <w:p w:rsidR="005E6384" w:rsidRPr="00201F56" w:rsidRDefault="005E6384" w:rsidP="005E6384">
      <w:pPr>
        <w:jc w:val="both"/>
        <w:rPr>
          <w:rFonts w:ascii="Arial" w:hAnsi="Arial" w:cs="Arial"/>
          <w:b/>
          <w:sz w:val="22"/>
          <w:szCs w:val="22"/>
        </w:rPr>
      </w:pPr>
      <w:r w:rsidRPr="00201F56">
        <w:rPr>
          <w:rFonts w:ascii="Arial" w:hAnsi="Arial" w:cs="Arial"/>
          <w:b/>
          <w:sz w:val="22"/>
          <w:szCs w:val="22"/>
        </w:rPr>
        <w:t>Risk levels:</w:t>
      </w:r>
    </w:p>
    <w:p w:rsidR="005E6384" w:rsidRPr="00201F56" w:rsidRDefault="005E6384" w:rsidP="005E6384">
      <w:pPr>
        <w:ind w:firstLine="720"/>
        <w:jc w:val="both"/>
        <w:rPr>
          <w:rFonts w:ascii="Arial" w:hAnsi="Arial" w:cs="Arial"/>
          <w:sz w:val="22"/>
          <w:szCs w:val="22"/>
        </w:rPr>
      </w:pPr>
      <w:r w:rsidRPr="00201F56">
        <w:rPr>
          <w:rFonts w:ascii="Arial" w:hAnsi="Arial" w:cs="Arial"/>
          <w:sz w:val="22"/>
          <w:szCs w:val="22"/>
        </w:rPr>
        <w:tab/>
      </w:r>
      <w:r w:rsidRPr="00201F56">
        <w:rPr>
          <w:rFonts w:ascii="Arial" w:hAnsi="Arial" w:cs="Arial"/>
          <w:sz w:val="22"/>
          <w:szCs w:val="22"/>
        </w:rPr>
        <w:tab/>
      </w:r>
    </w:p>
    <w:tbl>
      <w:tblPr>
        <w:tblW w:w="0" w:type="auto"/>
        <w:jc w:val="center"/>
        <w:tblInd w:w="19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266"/>
        <w:gridCol w:w="1294"/>
        <w:gridCol w:w="1356"/>
        <w:gridCol w:w="1275"/>
        <w:gridCol w:w="1418"/>
      </w:tblGrid>
      <w:tr w:rsidR="005E6384" w:rsidRPr="00201F56" w:rsidTr="00876A4C">
        <w:trPr>
          <w:jc w:val="center"/>
        </w:trPr>
        <w:tc>
          <w:tcPr>
            <w:tcW w:w="3266" w:type="dxa"/>
          </w:tcPr>
          <w:p w:rsidR="005E6384" w:rsidRPr="00201F56" w:rsidRDefault="005E6384" w:rsidP="00876A4C">
            <w:pPr>
              <w:jc w:val="both"/>
              <w:rPr>
                <w:rFonts w:ascii="Arial" w:hAnsi="Arial" w:cs="Arial"/>
                <w:b/>
                <w:sz w:val="22"/>
                <w:szCs w:val="22"/>
              </w:rPr>
            </w:pPr>
          </w:p>
        </w:tc>
        <w:tc>
          <w:tcPr>
            <w:tcW w:w="1294" w:type="dxa"/>
          </w:tcPr>
          <w:p w:rsidR="005E6384" w:rsidRPr="00201F56" w:rsidRDefault="005E6384" w:rsidP="00876A4C">
            <w:pPr>
              <w:jc w:val="both"/>
              <w:rPr>
                <w:rFonts w:ascii="Arial" w:hAnsi="Arial" w:cs="Arial"/>
                <w:b/>
                <w:sz w:val="22"/>
                <w:szCs w:val="22"/>
              </w:rPr>
            </w:pPr>
            <w:r w:rsidRPr="00201F56">
              <w:rPr>
                <w:rFonts w:ascii="Arial" w:hAnsi="Arial" w:cs="Arial"/>
                <w:b/>
                <w:sz w:val="22"/>
                <w:szCs w:val="22"/>
              </w:rPr>
              <w:t>Low</w:t>
            </w:r>
          </w:p>
        </w:tc>
        <w:tc>
          <w:tcPr>
            <w:tcW w:w="1356" w:type="dxa"/>
          </w:tcPr>
          <w:p w:rsidR="005E6384" w:rsidRPr="00201F56" w:rsidRDefault="005E6384" w:rsidP="00876A4C">
            <w:pPr>
              <w:jc w:val="both"/>
              <w:rPr>
                <w:rFonts w:ascii="Arial" w:hAnsi="Arial" w:cs="Arial"/>
                <w:b/>
                <w:sz w:val="22"/>
                <w:szCs w:val="22"/>
              </w:rPr>
            </w:pPr>
            <w:r w:rsidRPr="00201F56">
              <w:rPr>
                <w:rFonts w:ascii="Arial" w:hAnsi="Arial" w:cs="Arial"/>
                <w:b/>
                <w:sz w:val="22"/>
                <w:szCs w:val="22"/>
              </w:rPr>
              <w:t>Medium</w:t>
            </w:r>
          </w:p>
        </w:tc>
        <w:tc>
          <w:tcPr>
            <w:tcW w:w="1275" w:type="dxa"/>
          </w:tcPr>
          <w:p w:rsidR="005E6384" w:rsidRPr="00201F56" w:rsidRDefault="005E6384" w:rsidP="00876A4C">
            <w:pPr>
              <w:jc w:val="both"/>
              <w:rPr>
                <w:rFonts w:ascii="Arial" w:hAnsi="Arial" w:cs="Arial"/>
                <w:b/>
                <w:sz w:val="22"/>
                <w:szCs w:val="22"/>
              </w:rPr>
            </w:pPr>
            <w:r w:rsidRPr="00201F56">
              <w:rPr>
                <w:rFonts w:ascii="Arial" w:hAnsi="Arial" w:cs="Arial"/>
                <w:b/>
                <w:sz w:val="22"/>
                <w:szCs w:val="22"/>
              </w:rPr>
              <w:t xml:space="preserve">High </w:t>
            </w:r>
          </w:p>
        </w:tc>
        <w:tc>
          <w:tcPr>
            <w:tcW w:w="1418" w:type="dxa"/>
          </w:tcPr>
          <w:p w:rsidR="005E6384" w:rsidRPr="00201F56" w:rsidRDefault="005E6384" w:rsidP="00876A4C">
            <w:pPr>
              <w:jc w:val="both"/>
              <w:rPr>
                <w:rFonts w:ascii="Arial" w:hAnsi="Arial" w:cs="Arial"/>
                <w:b/>
                <w:sz w:val="22"/>
                <w:szCs w:val="22"/>
              </w:rPr>
            </w:pPr>
            <w:r w:rsidRPr="00201F56">
              <w:rPr>
                <w:rFonts w:ascii="Arial" w:hAnsi="Arial" w:cs="Arial"/>
                <w:b/>
                <w:sz w:val="22"/>
                <w:szCs w:val="22"/>
              </w:rPr>
              <w:t>Very high</w:t>
            </w:r>
          </w:p>
        </w:tc>
      </w:tr>
      <w:tr w:rsidR="005E6384" w:rsidRPr="00201F56" w:rsidTr="00876A4C">
        <w:trPr>
          <w:jc w:val="center"/>
        </w:trPr>
        <w:tc>
          <w:tcPr>
            <w:tcW w:w="3266" w:type="dxa"/>
          </w:tcPr>
          <w:p w:rsidR="005E6384" w:rsidRPr="00201F56" w:rsidRDefault="005E6384" w:rsidP="00876A4C">
            <w:pPr>
              <w:jc w:val="both"/>
              <w:rPr>
                <w:rFonts w:ascii="Arial" w:hAnsi="Arial" w:cs="Arial"/>
                <w:sz w:val="22"/>
                <w:szCs w:val="22"/>
              </w:rPr>
            </w:pPr>
            <w:r w:rsidRPr="00201F56">
              <w:rPr>
                <w:rFonts w:ascii="Arial" w:hAnsi="Arial" w:cs="Arial"/>
                <w:sz w:val="22"/>
                <w:szCs w:val="22"/>
              </w:rPr>
              <w:t>Young people</w:t>
            </w:r>
          </w:p>
        </w:tc>
        <w:tc>
          <w:tcPr>
            <w:tcW w:w="1294" w:type="dxa"/>
          </w:tcPr>
          <w:p w:rsidR="005E6384" w:rsidRPr="00201F56" w:rsidRDefault="005E6384" w:rsidP="00876A4C">
            <w:pPr>
              <w:jc w:val="both"/>
              <w:rPr>
                <w:rFonts w:ascii="Arial" w:hAnsi="Arial" w:cs="Arial"/>
                <w:sz w:val="22"/>
                <w:szCs w:val="22"/>
              </w:rPr>
            </w:pPr>
          </w:p>
        </w:tc>
        <w:tc>
          <w:tcPr>
            <w:tcW w:w="1356" w:type="dxa"/>
          </w:tcPr>
          <w:p w:rsidR="005E6384" w:rsidRPr="00201F56" w:rsidRDefault="005E6384" w:rsidP="00876A4C">
            <w:pPr>
              <w:jc w:val="both"/>
              <w:rPr>
                <w:rFonts w:ascii="Arial" w:hAnsi="Arial" w:cs="Arial"/>
                <w:sz w:val="22"/>
                <w:szCs w:val="22"/>
              </w:rPr>
            </w:pPr>
          </w:p>
        </w:tc>
        <w:tc>
          <w:tcPr>
            <w:tcW w:w="1275" w:type="dxa"/>
          </w:tcPr>
          <w:p w:rsidR="005E6384" w:rsidRPr="00201F56" w:rsidRDefault="005E6384" w:rsidP="00876A4C">
            <w:pPr>
              <w:jc w:val="both"/>
              <w:rPr>
                <w:rFonts w:ascii="Arial" w:hAnsi="Arial" w:cs="Arial"/>
                <w:sz w:val="22"/>
                <w:szCs w:val="22"/>
              </w:rPr>
            </w:pPr>
          </w:p>
        </w:tc>
        <w:tc>
          <w:tcPr>
            <w:tcW w:w="1418" w:type="dxa"/>
          </w:tcPr>
          <w:p w:rsidR="005E6384" w:rsidRPr="00201F56" w:rsidRDefault="005E6384" w:rsidP="00876A4C">
            <w:pPr>
              <w:jc w:val="both"/>
              <w:rPr>
                <w:rFonts w:ascii="Arial" w:hAnsi="Arial" w:cs="Arial"/>
                <w:sz w:val="22"/>
                <w:szCs w:val="22"/>
              </w:rPr>
            </w:pPr>
          </w:p>
        </w:tc>
      </w:tr>
      <w:tr w:rsidR="005E6384" w:rsidRPr="00201F56" w:rsidTr="00876A4C">
        <w:trPr>
          <w:jc w:val="center"/>
        </w:trPr>
        <w:tc>
          <w:tcPr>
            <w:tcW w:w="3266" w:type="dxa"/>
          </w:tcPr>
          <w:p w:rsidR="005E6384" w:rsidRPr="00201F56" w:rsidRDefault="005E6384" w:rsidP="00876A4C">
            <w:pPr>
              <w:jc w:val="both"/>
              <w:rPr>
                <w:rFonts w:ascii="Arial" w:hAnsi="Arial" w:cs="Arial"/>
                <w:sz w:val="22"/>
                <w:szCs w:val="22"/>
              </w:rPr>
            </w:pPr>
            <w:r w:rsidRPr="00201F56">
              <w:rPr>
                <w:rFonts w:ascii="Arial" w:hAnsi="Arial" w:cs="Arial"/>
                <w:sz w:val="22"/>
                <w:szCs w:val="22"/>
              </w:rPr>
              <w:t>Vulnerable adults</w:t>
            </w:r>
          </w:p>
        </w:tc>
        <w:tc>
          <w:tcPr>
            <w:tcW w:w="1294" w:type="dxa"/>
          </w:tcPr>
          <w:p w:rsidR="005E6384" w:rsidRPr="00201F56" w:rsidRDefault="005E6384" w:rsidP="00876A4C">
            <w:pPr>
              <w:jc w:val="both"/>
              <w:rPr>
                <w:rFonts w:ascii="Arial" w:hAnsi="Arial" w:cs="Arial"/>
                <w:sz w:val="22"/>
                <w:szCs w:val="22"/>
              </w:rPr>
            </w:pPr>
          </w:p>
        </w:tc>
        <w:tc>
          <w:tcPr>
            <w:tcW w:w="1356" w:type="dxa"/>
          </w:tcPr>
          <w:p w:rsidR="005E6384" w:rsidRPr="00201F56" w:rsidRDefault="005E6384" w:rsidP="00876A4C">
            <w:pPr>
              <w:jc w:val="both"/>
              <w:rPr>
                <w:rFonts w:ascii="Arial" w:hAnsi="Arial" w:cs="Arial"/>
                <w:sz w:val="22"/>
                <w:szCs w:val="22"/>
              </w:rPr>
            </w:pPr>
          </w:p>
        </w:tc>
        <w:tc>
          <w:tcPr>
            <w:tcW w:w="1275" w:type="dxa"/>
          </w:tcPr>
          <w:p w:rsidR="005E6384" w:rsidRPr="00201F56" w:rsidRDefault="005E6384" w:rsidP="00876A4C">
            <w:pPr>
              <w:jc w:val="both"/>
              <w:rPr>
                <w:rFonts w:ascii="Arial" w:hAnsi="Arial" w:cs="Arial"/>
                <w:sz w:val="22"/>
                <w:szCs w:val="22"/>
              </w:rPr>
            </w:pPr>
          </w:p>
        </w:tc>
        <w:tc>
          <w:tcPr>
            <w:tcW w:w="1418" w:type="dxa"/>
          </w:tcPr>
          <w:p w:rsidR="005E6384" w:rsidRPr="00201F56" w:rsidRDefault="005E6384" w:rsidP="00876A4C">
            <w:pPr>
              <w:jc w:val="both"/>
              <w:rPr>
                <w:rFonts w:ascii="Arial" w:hAnsi="Arial" w:cs="Arial"/>
                <w:sz w:val="22"/>
                <w:szCs w:val="22"/>
              </w:rPr>
            </w:pPr>
          </w:p>
        </w:tc>
      </w:tr>
      <w:tr w:rsidR="005E6384" w:rsidRPr="00201F56" w:rsidTr="00876A4C">
        <w:trPr>
          <w:jc w:val="center"/>
        </w:trPr>
        <w:tc>
          <w:tcPr>
            <w:tcW w:w="3266" w:type="dxa"/>
          </w:tcPr>
          <w:p w:rsidR="005E6384" w:rsidRPr="00201F56" w:rsidRDefault="005E6384" w:rsidP="00876A4C">
            <w:pPr>
              <w:jc w:val="both"/>
              <w:rPr>
                <w:rFonts w:ascii="Arial" w:hAnsi="Arial" w:cs="Arial"/>
                <w:sz w:val="22"/>
                <w:szCs w:val="22"/>
              </w:rPr>
            </w:pPr>
            <w:r w:rsidRPr="00201F56">
              <w:rPr>
                <w:rFonts w:ascii="Arial" w:hAnsi="Arial" w:cs="Arial"/>
                <w:sz w:val="22"/>
                <w:szCs w:val="22"/>
              </w:rPr>
              <w:t>Specified adults</w:t>
            </w:r>
          </w:p>
        </w:tc>
        <w:tc>
          <w:tcPr>
            <w:tcW w:w="1294" w:type="dxa"/>
          </w:tcPr>
          <w:p w:rsidR="005E6384" w:rsidRPr="00201F56" w:rsidRDefault="005E6384" w:rsidP="00876A4C">
            <w:pPr>
              <w:jc w:val="both"/>
              <w:rPr>
                <w:rFonts w:ascii="Arial" w:hAnsi="Arial" w:cs="Arial"/>
                <w:sz w:val="22"/>
                <w:szCs w:val="22"/>
              </w:rPr>
            </w:pPr>
          </w:p>
        </w:tc>
        <w:tc>
          <w:tcPr>
            <w:tcW w:w="1356" w:type="dxa"/>
          </w:tcPr>
          <w:p w:rsidR="005E6384" w:rsidRPr="00201F56" w:rsidRDefault="005E6384" w:rsidP="00876A4C">
            <w:pPr>
              <w:jc w:val="both"/>
              <w:rPr>
                <w:rFonts w:ascii="Arial" w:hAnsi="Arial" w:cs="Arial"/>
                <w:sz w:val="22"/>
                <w:szCs w:val="22"/>
              </w:rPr>
            </w:pPr>
          </w:p>
        </w:tc>
        <w:tc>
          <w:tcPr>
            <w:tcW w:w="1275" w:type="dxa"/>
          </w:tcPr>
          <w:p w:rsidR="005E6384" w:rsidRPr="00201F56" w:rsidRDefault="005E6384" w:rsidP="00876A4C">
            <w:pPr>
              <w:jc w:val="both"/>
              <w:rPr>
                <w:rFonts w:ascii="Arial" w:hAnsi="Arial" w:cs="Arial"/>
                <w:sz w:val="22"/>
                <w:szCs w:val="22"/>
              </w:rPr>
            </w:pPr>
          </w:p>
        </w:tc>
        <w:tc>
          <w:tcPr>
            <w:tcW w:w="1418" w:type="dxa"/>
          </w:tcPr>
          <w:p w:rsidR="005E6384" w:rsidRPr="00201F56" w:rsidRDefault="005E6384" w:rsidP="00876A4C">
            <w:pPr>
              <w:jc w:val="both"/>
              <w:rPr>
                <w:rFonts w:ascii="Arial" w:hAnsi="Arial" w:cs="Arial"/>
                <w:sz w:val="22"/>
                <w:szCs w:val="22"/>
              </w:rPr>
            </w:pPr>
          </w:p>
        </w:tc>
      </w:tr>
      <w:tr w:rsidR="005E6384" w:rsidRPr="00201F56" w:rsidTr="00876A4C">
        <w:trPr>
          <w:jc w:val="center"/>
        </w:trPr>
        <w:tc>
          <w:tcPr>
            <w:tcW w:w="3266" w:type="dxa"/>
          </w:tcPr>
          <w:p w:rsidR="005E6384" w:rsidRPr="00201F56" w:rsidRDefault="005E6384" w:rsidP="00876A4C">
            <w:pPr>
              <w:jc w:val="both"/>
              <w:rPr>
                <w:rFonts w:ascii="Arial" w:hAnsi="Arial" w:cs="Arial"/>
                <w:sz w:val="22"/>
                <w:szCs w:val="22"/>
              </w:rPr>
            </w:pPr>
            <w:r w:rsidRPr="00201F56">
              <w:rPr>
                <w:rFonts w:ascii="Arial" w:hAnsi="Arial" w:cs="Arial"/>
                <w:sz w:val="22"/>
                <w:szCs w:val="22"/>
              </w:rPr>
              <w:t>Staff</w:t>
            </w:r>
          </w:p>
        </w:tc>
        <w:tc>
          <w:tcPr>
            <w:tcW w:w="1294" w:type="dxa"/>
          </w:tcPr>
          <w:p w:rsidR="005E6384" w:rsidRPr="00201F56" w:rsidRDefault="005E6384" w:rsidP="00876A4C">
            <w:pPr>
              <w:jc w:val="both"/>
              <w:rPr>
                <w:rFonts w:ascii="Arial" w:hAnsi="Arial" w:cs="Arial"/>
                <w:sz w:val="22"/>
                <w:szCs w:val="22"/>
              </w:rPr>
            </w:pPr>
          </w:p>
        </w:tc>
        <w:tc>
          <w:tcPr>
            <w:tcW w:w="1356" w:type="dxa"/>
          </w:tcPr>
          <w:p w:rsidR="005E6384" w:rsidRPr="00201F56" w:rsidRDefault="005E6384" w:rsidP="00876A4C">
            <w:pPr>
              <w:jc w:val="both"/>
              <w:rPr>
                <w:rFonts w:ascii="Arial" w:hAnsi="Arial" w:cs="Arial"/>
                <w:sz w:val="22"/>
                <w:szCs w:val="22"/>
              </w:rPr>
            </w:pPr>
          </w:p>
        </w:tc>
        <w:tc>
          <w:tcPr>
            <w:tcW w:w="1275" w:type="dxa"/>
          </w:tcPr>
          <w:p w:rsidR="005E6384" w:rsidRPr="00201F56" w:rsidRDefault="005E6384" w:rsidP="00876A4C">
            <w:pPr>
              <w:jc w:val="both"/>
              <w:rPr>
                <w:rFonts w:ascii="Arial" w:hAnsi="Arial" w:cs="Arial"/>
                <w:sz w:val="22"/>
                <w:szCs w:val="22"/>
              </w:rPr>
            </w:pPr>
          </w:p>
        </w:tc>
        <w:tc>
          <w:tcPr>
            <w:tcW w:w="1418" w:type="dxa"/>
          </w:tcPr>
          <w:p w:rsidR="005E6384" w:rsidRPr="00201F56" w:rsidRDefault="005E6384" w:rsidP="00876A4C">
            <w:pPr>
              <w:jc w:val="both"/>
              <w:rPr>
                <w:rFonts w:ascii="Arial" w:hAnsi="Arial" w:cs="Arial"/>
                <w:sz w:val="22"/>
                <w:szCs w:val="22"/>
              </w:rPr>
            </w:pPr>
          </w:p>
        </w:tc>
      </w:tr>
      <w:tr w:rsidR="005E6384" w:rsidRPr="00201F56" w:rsidTr="00876A4C">
        <w:trPr>
          <w:jc w:val="center"/>
        </w:trPr>
        <w:tc>
          <w:tcPr>
            <w:tcW w:w="3266" w:type="dxa"/>
          </w:tcPr>
          <w:p w:rsidR="005E6384" w:rsidRPr="00201F56" w:rsidRDefault="005E6384" w:rsidP="00876A4C">
            <w:pPr>
              <w:jc w:val="both"/>
              <w:rPr>
                <w:rFonts w:ascii="Arial" w:hAnsi="Arial" w:cs="Arial"/>
                <w:sz w:val="22"/>
                <w:szCs w:val="22"/>
              </w:rPr>
            </w:pPr>
            <w:r w:rsidRPr="00201F56">
              <w:rPr>
                <w:rFonts w:ascii="Arial" w:hAnsi="Arial" w:cs="Arial"/>
                <w:sz w:val="22"/>
                <w:szCs w:val="22"/>
              </w:rPr>
              <w:t>Self</w:t>
            </w:r>
          </w:p>
        </w:tc>
        <w:tc>
          <w:tcPr>
            <w:tcW w:w="1294" w:type="dxa"/>
          </w:tcPr>
          <w:p w:rsidR="005E6384" w:rsidRPr="00201F56" w:rsidRDefault="005E6384" w:rsidP="00876A4C">
            <w:pPr>
              <w:jc w:val="both"/>
              <w:rPr>
                <w:rFonts w:ascii="Arial" w:hAnsi="Arial" w:cs="Arial"/>
                <w:sz w:val="22"/>
                <w:szCs w:val="22"/>
              </w:rPr>
            </w:pPr>
          </w:p>
        </w:tc>
        <w:tc>
          <w:tcPr>
            <w:tcW w:w="1356" w:type="dxa"/>
          </w:tcPr>
          <w:p w:rsidR="005E6384" w:rsidRPr="00201F56" w:rsidRDefault="005E6384" w:rsidP="00876A4C">
            <w:pPr>
              <w:jc w:val="both"/>
              <w:rPr>
                <w:rFonts w:ascii="Arial" w:hAnsi="Arial" w:cs="Arial"/>
                <w:sz w:val="22"/>
                <w:szCs w:val="22"/>
              </w:rPr>
            </w:pPr>
          </w:p>
        </w:tc>
        <w:tc>
          <w:tcPr>
            <w:tcW w:w="1275" w:type="dxa"/>
          </w:tcPr>
          <w:p w:rsidR="005E6384" w:rsidRPr="00201F56" w:rsidRDefault="005E6384" w:rsidP="00876A4C">
            <w:pPr>
              <w:jc w:val="both"/>
              <w:rPr>
                <w:rFonts w:ascii="Arial" w:hAnsi="Arial" w:cs="Arial"/>
                <w:sz w:val="22"/>
                <w:szCs w:val="22"/>
              </w:rPr>
            </w:pPr>
          </w:p>
        </w:tc>
        <w:tc>
          <w:tcPr>
            <w:tcW w:w="1418" w:type="dxa"/>
          </w:tcPr>
          <w:p w:rsidR="005E6384" w:rsidRPr="00201F56" w:rsidRDefault="005E6384" w:rsidP="00876A4C">
            <w:pPr>
              <w:jc w:val="both"/>
              <w:rPr>
                <w:rFonts w:ascii="Arial" w:hAnsi="Arial" w:cs="Arial"/>
                <w:sz w:val="22"/>
                <w:szCs w:val="22"/>
              </w:rPr>
            </w:pPr>
          </w:p>
        </w:tc>
      </w:tr>
    </w:tbl>
    <w:p w:rsidR="005E6384" w:rsidRPr="00201F56" w:rsidRDefault="005E6384" w:rsidP="005E6384">
      <w:pPr>
        <w:jc w:val="both"/>
        <w:rPr>
          <w:rFonts w:ascii="Arial" w:hAnsi="Arial" w:cs="Arial"/>
          <w:sz w:val="22"/>
          <w:szCs w:val="22"/>
        </w:rPr>
      </w:pPr>
    </w:p>
    <w:p w:rsidR="005E6384" w:rsidRPr="00201F56" w:rsidRDefault="005E6384" w:rsidP="005E6384">
      <w:pPr>
        <w:spacing w:line="360" w:lineRule="auto"/>
        <w:jc w:val="both"/>
        <w:rPr>
          <w:rFonts w:ascii="Arial" w:hAnsi="Arial" w:cs="Arial"/>
          <w:sz w:val="22"/>
          <w:szCs w:val="22"/>
        </w:rPr>
      </w:pPr>
      <w:r w:rsidRPr="00201F56">
        <w:rPr>
          <w:rFonts w:ascii="Arial" w:hAnsi="Arial" w:cs="Arial"/>
          <w:sz w:val="22"/>
          <w:szCs w:val="22"/>
        </w:rPr>
        <w:t>Details:</w:t>
      </w:r>
    </w:p>
    <w:p w:rsidR="005E6384" w:rsidRPr="00201F56" w:rsidRDefault="005E6384" w:rsidP="005E6384">
      <w:pPr>
        <w:spacing w:line="360" w:lineRule="auto"/>
        <w:jc w:val="both"/>
        <w:rPr>
          <w:rFonts w:ascii="Arial" w:hAnsi="Arial" w:cs="Arial"/>
          <w:sz w:val="22"/>
          <w:szCs w:val="22"/>
        </w:rPr>
      </w:pPr>
    </w:p>
    <w:p w:rsidR="005E6384" w:rsidRPr="00201F56" w:rsidRDefault="005E6384" w:rsidP="005E6384">
      <w:pPr>
        <w:spacing w:line="360" w:lineRule="auto"/>
        <w:jc w:val="both"/>
        <w:rPr>
          <w:rFonts w:ascii="Arial" w:hAnsi="Arial" w:cs="Arial"/>
          <w:sz w:val="22"/>
          <w:szCs w:val="22"/>
        </w:rPr>
      </w:pPr>
      <w:r w:rsidRPr="00201F56">
        <w:rPr>
          <w:rFonts w:ascii="Arial" w:hAnsi="Arial" w:cs="Arial"/>
          <w:sz w:val="22"/>
          <w:szCs w:val="22"/>
        </w:rPr>
        <w:t>Detail of any drink/drug related issues:</w:t>
      </w:r>
    </w:p>
    <w:p w:rsidR="005E6384" w:rsidRPr="00201F56" w:rsidRDefault="005E6384" w:rsidP="005E6384">
      <w:pPr>
        <w:spacing w:line="360" w:lineRule="auto"/>
        <w:jc w:val="both"/>
        <w:rPr>
          <w:rFonts w:ascii="Arial" w:hAnsi="Arial" w:cs="Arial"/>
          <w:sz w:val="22"/>
          <w:szCs w:val="22"/>
        </w:rPr>
      </w:pPr>
    </w:p>
    <w:p w:rsidR="005E6384" w:rsidRPr="00201F56" w:rsidRDefault="005E6384" w:rsidP="005E6384">
      <w:pPr>
        <w:spacing w:line="360" w:lineRule="auto"/>
        <w:jc w:val="both"/>
        <w:rPr>
          <w:rFonts w:ascii="Arial" w:hAnsi="Arial" w:cs="Arial"/>
          <w:bCs/>
          <w:sz w:val="22"/>
          <w:szCs w:val="22"/>
        </w:rPr>
      </w:pPr>
      <w:r w:rsidRPr="00201F56">
        <w:rPr>
          <w:rFonts w:ascii="Arial" w:hAnsi="Arial" w:cs="Arial"/>
          <w:bCs/>
          <w:sz w:val="22"/>
          <w:szCs w:val="22"/>
        </w:rPr>
        <w:t>Current offence:</w:t>
      </w:r>
    </w:p>
    <w:p w:rsidR="005E6384" w:rsidRPr="00201F56" w:rsidRDefault="005E6384" w:rsidP="005E6384">
      <w:pPr>
        <w:jc w:val="both"/>
        <w:rPr>
          <w:rFonts w:ascii="Arial" w:hAnsi="Arial" w:cs="Arial"/>
          <w:sz w:val="22"/>
          <w:szCs w:val="22"/>
        </w:rPr>
      </w:pPr>
    </w:p>
    <w:p w:rsidR="005E6384" w:rsidRPr="00201F56" w:rsidRDefault="005E6384" w:rsidP="005E6384">
      <w:pPr>
        <w:jc w:val="both"/>
        <w:rPr>
          <w:rFonts w:ascii="Arial" w:hAnsi="Arial" w:cs="Arial"/>
          <w:sz w:val="22"/>
          <w:szCs w:val="22"/>
        </w:rPr>
      </w:pPr>
    </w:p>
    <w:p w:rsidR="005E6384" w:rsidRPr="00201F56" w:rsidRDefault="005E6384" w:rsidP="005E6384">
      <w:pPr>
        <w:jc w:val="both"/>
        <w:rPr>
          <w:rFonts w:ascii="Arial" w:hAnsi="Arial" w:cs="Arial"/>
          <w:sz w:val="22"/>
          <w:szCs w:val="22"/>
        </w:rPr>
      </w:pPr>
      <w:r w:rsidRPr="00201F56">
        <w:rPr>
          <w:rFonts w:ascii="Arial" w:hAnsi="Arial" w:cs="Arial"/>
          <w:sz w:val="22"/>
          <w:szCs w:val="22"/>
        </w:rPr>
        <w:t xml:space="preserve">Current sentence: </w:t>
      </w:r>
    </w:p>
    <w:p w:rsidR="005E6384" w:rsidRPr="00201F56" w:rsidRDefault="005E6384" w:rsidP="005E6384">
      <w:pPr>
        <w:jc w:val="both"/>
        <w:rPr>
          <w:rFonts w:ascii="Arial" w:hAnsi="Arial" w:cs="Arial"/>
          <w:sz w:val="22"/>
          <w:szCs w:val="22"/>
        </w:rPr>
      </w:pPr>
    </w:p>
    <w:p w:rsidR="005E6384" w:rsidRPr="00201F56" w:rsidRDefault="005E6384" w:rsidP="005E6384">
      <w:pPr>
        <w:jc w:val="both"/>
        <w:rPr>
          <w:rFonts w:ascii="Arial" w:hAnsi="Arial" w:cs="Arial"/>
          <w:sz w:val="22"/>
          <w:szCs w:val="22"/>
        </w:rPr>
      </w:pPr>
    </w:p>
    <w:p w:rsidR="005E6384" w:rsidRPr="00201F56" w:rsidRDefault="005E6384" w:rsidP="005E6384">
      <w:pPr>
        <w:jc w:val="both"/>
        <w:rPr>
          <w:rFonts w:ascii="Arial" w:hAnsi="Arial" w:cs="Arial"/>
          <w:sz w:val="22"/>
          <w:szCs w:val="22"/>
        </w:rPr>
      </w:pPr>
      <w:r w:rsidRPr="00201F56">
        <w:rPr>
          <w:rFonts w:ascii="Arial" w:hAnsi="Arial" w:cs="Arial"/>
          <w:bCs/>
          <w:sz w:val="22"/>
          <w:szCs w:val="22"/>
        </w:rPr>
        <w:t>Information sharing form attached:</w:t>
      </w:r>
      <w:r w:rsidRPr="00201F56">
        <w:rPr>
          <w:rFonts w:ascii="Arial" w:hAnsi="Arial" w:cs="Arial"/>
          <w:bCs/>
          <w:sz w:val="22"/>
          <w:szCs w:val="22"/>
        </w:rPr>
        <w:tab/>
      </w:r>
      <w:r w:rsidRPr="00201F56">
        <w:rPr>
          <w:rFonts w:ascii="Arial" w:hAnsi="Arial" w:cs="Arial"/>
          <w:bCs/>
          <w:sz w:val="22"/>
          <w:szCs w:val="22"/>
        </w:rPr>
        <w:tab/>
      </w:r>
      <w:r w:rsidRPr="00201F56">
        <w:rPr>
          <w:rFonts w:ascii="Arial" w:hAnsi="Arial" w:cs="Arial"/>
          <w:bCs/>
          <w:sz w:val="22"/>
          <w:szCs w:val="22"/>
        </w:rPr>
        <w:tab/>
      </w:r>
      <w:r w:rsidRPr="00201F56">
        <w:rPr>
          <w:rFonts w:ascii="Arial" w:hAnsi="Arial" w:cs="Arial"/>
          <w:sz w:val="22"/>
          <w:szCs w:val="22"/>
        </w:rPr>
        <w:t xml:space="preserve">Yes  </w:t>
      </w:r>
      <w:r w:rsidRPr="00201F56">
        <w:rPr>
          <w:rFonts w:ascii="Arial" w:hAnsi="Arial" w:cs="Arial"/>
          <w:sz w:val="22"/>
          <w:szCs w:val="22"/>
        </w:rPr>
        <w:sym w:font="Wingdings" w:char="F06F"/>
      </w:r>
      <w:r w:rsidRPr="00201F56">
        <w:rPr>
          <w:rFonts w:ascii="Arial" w:hAnsi="Arial" w:cs="Arial"/>
          <w:sz w:val="22"/>
          <w:szCs w:val="22"/>
        </w:rPr>
        <w:tab/>
      </w:r>
      <w:r w:rsidRPr="00201F56">
        <w:rPr>
          <w:rFonts w:ascii="Arial" w:hAnsi="Arial" w:cs="Arial"/>
          <w:sz w:val="22"/>
          <w:szCs w:val="22"/>
        </w:rPr>
        <w:tab/>
        <w:t xml:space="preserve">No  </w:t>
      </w:r>
      <w:r w:rsidRPr="00201F56">
        <w:rPr>
          <w:rFonts w:ascii="Arial" w:hAnsi="Arial" w:cs="Arial"/>
          <w:sz w:val="22"/>
          <w:szCs w:val="22"/>
        </w:rPr>
        <w:sym w:font="Wingdings" w:char="F06F"/>
      </w:r>
      <w:r w:rsidRPr="00201F56">
        <w:rPr>
          <w:rFonts w:ascii="Arial" w:hAnsi="Arial" w:cs="Arial"/>
          <w:sz w:val="22"/>
          <w:szCs w:val="22"/>
        </w:rPr>
        <w:t xml:space="preserve">  </w:t>
      </w:r>
      <w:r w:rsidRPr="00201F56">
        <w:rPr>
          <w:rFonts w:ascii="Arial" w:hAnsi="Arial" w:cs="Arial"/>
          <w:sz w:val="22"/>
          <w:szCs w:val="22"/>
        </w:rPr>
        <w:tab/>
      </w:r>
    </w:p>
    <w:p w:rsidR="005E6384" w:rsidRPr="00201F56" w:rsidRDefault="005E6384" w:rsidP="005E6384">
      <w:pPr>
        <w:jc w:val="both"/>
        <w:rPr>
          <w:rFonts w:ascii="Arial" w:hAnsi="Arial" w:cs="Arial"/>
          <w:bCs/>
          <w:sz w:val="22"/>
          <w:szCs w:val="22"/>
        </w:rPr>
      </w:pPr>
    </w:p>
    <w:p w:rsidR="005E6384" w:rsidRPr="00201F56" w:rsidRDefault="005E6384" w:rsidP="005E6384">
      <w:pPr>
        <w:rPr>
          <w:rFonts w:ascii="Arial" w:hAnsi="Arial" w:cs="Arial"/>
          <w:sz w:val="22"/>
          <w:szCs w:val="22"/>
        </w:rPr>
      </w:pPr>
      <w:r w:rsidRPr="00201F56">
        <w:rPr>
          <w:rFonts w:ascii="Arial" w:hAnsi="Arial" w:cs="Arial"/>
          <w:bCs/>
          <w:sz w:val="22"/>
          <w:szCs w:val="22"/>
        </w:rPr>
        <w:t>Name of LRPT Employ-ability caseworker:</w:t>
      </w:r>
      <w:r w:rsidRPr="00201F56">
        <w:rPr>
          <w:rFonts w:ascii="Arial" w:hAnsi="Arial" w:cs="Arial"/>
          <w:bCs/>
          <w:sz w:val="22"/>
          <w:szCs w:val="22"/>
        </w:rPr>
        <w:tab/>
      </w:r>
      <w:r w:rsidRPr="00201F56">
        <w:rPr>
          <w:rFonts w:ascii="Arial" w:hAnsi="Arial" w:cs="Arial"/>
          <w:bCs/>
          <w:sz w:val="22"/>
          <w:szCs w:val="22"/>
        </w:rPr>
        <w:tab/>
      </w:r>
      <w:r w:rsidRPr="00201F56">
        <w:rPr>
          <w:rFonts w:ascii="Arial" w:hAnsi="Arial" w:cs="Arial"/>
          <w:bCs/>
          <w:sz w:val="22"/>
          <w:szCs w:val="22"/>
        </w:rPr>
        <w:tab/>
      </w:r>
      <w:r w:rsidRPr="00201F56">
        <w:rPr>
          <w:rFonts w:ascii="Arial" w:hAnsi="Arial" w:cs="Arial"/>
          <w:bCs/>
          <w:sz w:val="22"/>
          <w:szCs w:val="22"/>
        </w:rPr>
        <w:tab/>
      </w:r>
      <w:r w:rsidRPr="00201F56">
        <w:rPr>
          <w:rFonts w:ascii="Arial" w:hAnsi="Arial" w:cs="Arial"/>
          <w:sz w:val="22"/>
          <w:szCs w:val="22"/>
        </w:rPr>
        <w:t>Tel No:</w:t>
      </w:r>
    </w:p>
    <w:p w:rsidR="005E6384" w:rsidRPr="00201F56" w:rsidRDefault="005E6384" w:rsidP="005E6384">
      <w:pPr>
        <w:rPr>
          <w:rFonts w:ascii="Arial" w:hAnsi="Arial" w:cs="Arial"/>
          <w:sz w:val="22"/>
          <w:szCs w:val="22"/>
        </w:rPr>
      </w:pPr>
    </w:p>
    <w:p w:rsidR="005E6384" w:rsidRPr="00201F56" w:rsidRDefault="005E6384" w:rsidP="005E6384">
      <w:pPr>
        <w:rPr>
          <w:rFonts w:ascii="Arial" w:hAnsi="Arial" w:cs="Arial"/>
          <w:sz w:val="22"/>
          <w:szCs w:val="22"/>
        </w:rPr>
      </w:pPr>
      <w:r w:rsidRPr="00201F56">
        <w:rPr>
          <w:rFonts w:ascii="Arial" w:hAnsi="Arial" w:cs="Arial"/>
          <w:sz w:val="22"/>
          <w:szCs w:val="22"/>
        </w:rPr>
        <w:t xml:space="preserve">Name of Offender manager: </w:t>
      </w:r>
      <w:r w:rsidRPr="00201F56">
        <w:rPr>
          <w:rFonts w:ascii="Arial" w:hAnsi="Arial" w:cs="Arial"/>
          <w:sz w:val="22"/>
          <w:szCs w:val="22"/>
        </w:rPr>
        <w:tab/>
      </w:r>
      <w:r w:rsidRPr="00201F56">
        <w:rPr>
          <w:rFonts w:ascii="Arial" w:hAnsi="Arial" w:cs="Arial"/>
          <w:sz w:val="22"/>
          <w:szCs w:val="22"/>
        </w:rPr>
        <w:tab/>
      </w:r>
      <w:r w:rsidRPr="00201F56">
        <w:rPr>
          <w:rFonts w:ascii="Arial" w:hAnsi="Arial" w:cs="Arial"/>
          <w:sz w:val="22"/>
          <w:szCs w:val="22"/>
        </w:rPr>
        <w:tab/>
      </w:r>
      <w:r w:rsidRPr="00201F56">
        <w:rPr>
          <w:rFonts w:ascii="Arial" w:hAnsi="Arial" w:cs="Arial"/>
          <w:sz w:val="22"/>
          <w:szCs w:val="22"/>
        </w:rPr>
        <w:tab/>
      </w:r>
      <w:r w:rsidRPr="00201F56">
        <w:rPr>
          <w:rFonts w:ascii="Arial" w:hAnsi="Arial" w:cs="Arial"/>
          <w:sz w:val="22"/>
          <w:szCs w:val="22"/>
        </w:rPr>
        <w:tab/>
      </w:r>
      <w:r w:rsidRPr="00201F56">
        <w:rPr>
          <w:rFonts w:ascii="Arial" w:hAnsi="Arial" w:cs="Arial"/>
          <w:sz w:val="22"/>
          <w:szCs w:val="22"/>
        </w:rPr>
        <w:tab/>
        <w:t>Tel No:</w:t>
      </w:r>
    </w:p>
    <w:p w:rsidR="005E6384" w:rsidRPr="00201F56" w:rsidRDefault="005E6384" w:rsidP="005E6384">
      <w:pPr>
        <w:rPr>
          <w:rFonts w:ascii="Arial" w:hAnsi="Arial" w:cs="Arial"/>
          <w:sz w:val="22"/>
          <w:szCs w:val="22"/>
        </w:rPr>
      </w:pPr>
    </w:p>
    <w:p w:rsidR="005E6384" w:rsidRPr="00201F56" w:rsidRDefault="005E6384" w:rsidP="005E6384">
      <w:pPr>
        <w:rPr>
          <w:rFonts w:ascii="Arial" w:hAnsi="Arial" w:cs="Arial"/>
          <w:sz w:val="22"/>
          <w:szCs w:val="22"/>
        </w:rPr>
      </w:pPr>
    </w:p>
    <w:p w:rsidR="005E6384" w:rsidRPr="00201F56" w:rsidRDefault="005E6384" w:rsidP="005E6384">
      <w:pPr>
        <w:rPr>
          <w:rFonts w:ascii="Arial" w:hAnsi="Arial" w:cs="Arial"/>
          <w:sz w:val="22"/>
          <w:szCs w:val="22"/>
        </w:rPr>
      </w:pPr>
      <w:r w:rsidRPr="00201F56">
        <w:rPr>
          <w:rFonts w:ascii="Arial" w:hAnsi="Arial" w:cs="Arial"/>
          <w:sz w:val="22"/>
          <w:szCs w:val="22"/>
        </w:rPr>
        <w:t xml:space="preserve">Date of referral: </w:t>
      </w:r>
      <w:r w:rsidRPr="00201F56">
        <w:rPr>
          <w:rFonts w:ascii="Arial" w:hAnsi="Arial" w:cs="Arial"/>
          <w:sz w:val="22"/>
          <w:szCs w:val="22"/>
        </w:rPr>
        <w:tab/>
      </w:r>
      <w:r w:rsidRPr="00201F56">
        <w:rPr>
          <w:rFonts w:ascii="Arial" w:hAnsi="Arial" w:cs="Arial"/>
          <w:sz w:val="22"/>
          <w:szCs w:val="22"/>
        </w:rPr>
        <w:tab/>
      </w:r>
      <w:r w:rsidRPr="00201F56">
        <w:rPr>
          <w:rFonts w:ascii="Arial" w:hAnsi="Arial" w:cs="Arial"/>
          <w:sz w:val="22"/>
          <w:szCs w:val="22"/>
        </w:rPr>
        <w:tab/>
      </w:r>
      <w:r w:rsidRPr="00201F56">
        <w:rPr>
          <w:rFonts w:ascii="Arial" w:hAnsi="Arial" w:cs="Arial"/>
          <w:sz w:val="22"/>
          <w:szCs w:val="22"/>
        </w:rPr>
        <w:tab/>
      </w:r>
    </w:p>
    <w:p w:rsidR="005E6384" w:rsidRPr="00201F56" w:rsidRDefault="005E6384" w:rsidP="005E6384">
      <w:pPr>
        <w:widowControl/>
        <w:tabs>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s>
        <w:rPr>
          <w:rFonts w:ascii="Arial" w:hAnsi="Arial" w:cs="Arial"/>
          <w:sz w:val="22"/>
          <w:szCs w:val="22"/>
          <w:lang w:val="en-GB"/>
        </w:rPr>
      </w:pPr>
    </w:p>
    <w:p w:rsidR="005E6384" w:rsidRPr="00201F56" w:rsidRDefault="005E6384" w:rsidP="00572E3D">
      <w:pPr>
        <w:jc w:val="center"/>
        <w:rPr>
          <w:lang w:val="en-GB"/>
        </w:rPr>
      </w:pPr>
    </w:p>
    <w:sectPr w:rsidR="005E6384" w:rsidRPr="00201F56">
      <w:headerReference w:type="default" r:id="rId7"/>
      <w:footerReference w:type="default" r:id="rId8"/>
      <w:endnotePr>
        <w:numFmt w:val="decimal"/>
      </w:endnotePr>
      <w:type w:val="continuous"/>
      <w:pgSz w:w="11905" w:h="16837"/>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23E" w:rsidRDefault="0061223E">
      <w:r>
        <w:separator/>
      </w:r>
    </w:p>
  </w:endnote>
  <w:endnote w:type="continuationSeparator" w:id="0">
    <w:p w:rsidR="0061223E" w:rsidRDefault="00612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28" w:rsidRPr="00A23074" w:rsidRDefault="00201F56" w:rsidP="00A23074">
    <w:pPr>
      <w:pStyle w:val="Footer"/>
      <w:rPr>
        <w:sz w:val="16"/>
        <w:szCs w:val="16"/>
      </w:rPr>
    </w:pPr>
    <w:r>
      <w:rPr>
        <w:sz w:val="16"/>
        <w:szCs w:val="16"/>
      </w:rPr>
      <w:t>Leicester College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23E" w:rsidRDefault="0061223E">
      <w:r>
        <w:separator/>
      </w:r>
    </w:p>
  </w:footnote>
  <w:footnote w:type="continuationSeparator" w:id="0">
    <w:p w:rsidR="0061223E" w:rsidRDefault="00612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28" w:rsidRDefault="006622B9">
    <w:pPr>
      <w:pStyle w:val="Header"/>
      <w:tabs>
        <w:tab w:val="center" w:pos="4152"/>
        <w:tab w:val="right" w:pos="8305"/>
      </w:tabs>
      <w:jc w:val="right"/>
      <w:rPr>
        <w:rFonts w:ascii="Arial" w:hAnsi="Arial"/>
        <w:lang w:val="en-GB"/>
      </w:rPr>
    </w:pPr>
    <w:r>
      <w:rPr>
        <w:rFonts w:ascii="Arial" w:hAnsi="Arial"/>
        <w:noProof/>
        <w:snapToGrid/>
        <w:lang w:val="en-GB" w:eastAsia="en-GB"/>
      </w:rPr>
      <w:drawing>
        <wp:anchor distT="0" distB="0" distL="114300" distR="114300" simplePos="0" relativeHeight="251657728" behindDoc="0" locked="0" layoutInCell="1" allowOverlap="1">
          <wp:simplePos x="0" y="0"/>
          <wp:positionH relativeFrom="column">
            <wp:posOffset>5021580</wp:posOffset>
          </wp:positionH>
          <wp:positionV relativeFrom="paragraph">
            <wp:posOffset>-768350</wp:posOffset>
          </wp:positionV>
          <wp:extent cx="685800" cy="1371600"/>
          <wp:effectExtent l="19050" t="0" r="0" b="0"/>
          <wp:wrapSquare wrapText="left"/>
          <wp:docPr id="1" name="Picture 1" descr="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 logo"/>
                  <pic:cNvPicPr>
                    <a:picLocks noChangeAspect="1" noChangeArrowheads="1"/>
                  </pic:cNvPicPr>
                </pic:nvPicPr>
                <pic:blipFill>
                  <a:blip r:embed="rId1"/>
                  <a:srcRect/>
                  <a:stretch>
                    <a:fillRect/>
                  </a:stretch>
                </pic:blipFill>
                <pic:spPr bwMode="auto">
                  <a:xfrm>
                    <a:off x="0" y="0"/>
                    <a:ext cx="685800" cy="1371600"/>
                  </a:xfrm>
                  <a:prstGeom prst="rect">
                    <a:avLst/>
                  </a:prstGeom>
                  <a:noFill/>
                  <a:ln w="9525">
                    <a:noFill/>
                    <a:miter lim="800000"/>
                    <a:headEnd/>
                    <a:tailEnd/>
                  </a:ln>
                </pic:spPr>
              </pic:pic>
            </a:graphicData>
          </a:graphic>
        </wp:anchor>
      </w:drawing>
    </w:r>
  </w:p>
  <w:p w:rsidR="00C14628" w:rsidRDefault="00C14628">
    <w:pPr>
      <w:spacing w:line="240" w:lineRule="exact"/>
      <w:rPr>
        <w:rFonts w:ascii="Arial" w:hAnsi="Arial"/>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80435A"/>
    <w:multiLevelType w:val="multilevel"/>
    <w:tmpl w:val="116A79E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1AC55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253478F"/>
    <w:multiLevelType w:val="hybridMultilevel"/>
    <w:tmpl w:val="B2A858C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2755F14"/>
    <w:multiLevelType w:val="hybridMultilevel"/>
    <w:tmpl w:val="9F282E5C"/>
    <w:lvl w:ilvl="0">
      <w:start w:val="1"/>
      <w:numFmt w:val="bullet"/>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6F80AE2"/>
    <w:multiLevelType w:val="hybridMultilevel"/>
    <w:tmpl w:val="79BEF84A"/>
    <w:lvl w:ilvl="0">
      <w:start w:val="1"/>
      <w:numFmt w:val="bullet"/>
      <w:lvlText w:val=""/>
      <w:lvlJc w:val="left"/>
      <w:pPr>
        <w:tabs>
          <w:tab w:val="num" w:pos="360"/>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484161"/>
    <w:multiLevelType w:val="hybridMultilevel"/>
    <w:tmpl w:val="E0EAFDB4"/>
    <w:lvl w:ilvl="0">
      <w:start w:val="1"/>
      <w:numFmt w:val="bullet"/>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E561FD5"/>
    <w:multiLevelType w:val="hybridMultilevel"/>
    <w:tmpl w:val="B66E1114"/>
    <w:lvl w:ilvl="0">
      <w:start w:val="1"/>
      <w:numFmt w:val="bullet"/>
      <w:lvlText w:val=""/>
      <w:lvlJc w:val="left"/>
      <w:pPr>
        <w:tabs>
          <w:tab w:val="num" w:pos="998"/>
        </w:tabs>
        <w:ind w:left="998" w:hanging="360"/>
      </w:pPr>
      <w:rPr>
        <w:rFonts w:ascii="Symbol" w:hAnsi="Symbol" w:hint="default"/>
      </w:rPr>
    </w:lvl>
    <w:lvl w:ilvl="1" w:tentative="1">
      <w:start w:val="1"/>
      <w:numFmt w:val="bullet"/>
      <w:lvlText w:val="o"/>
      <w:lvlJc w:val="left"/>
      <w:pPr>
        <w:tabs>
          <w:tab w:val="num" w:pos="1718"/>
        </w:tabs>
        <w:ind w:left="1718" w:hanging="360"/>
      </w:pPr>
      <w:rPr>
        <w:rFonts w:ascii="Courier New" w:hAnsi="Courier New" w:hint="default"/>
      </w:rPr>
    </w:lvl>
    <w:lvl w:ilvl="2" w:tentative="1">
      <w:start w:val="1"/>
      <w:numFmt w:val="bullet"/>
      <w:lvlText w:val=""/>
      <w:lvlJc w:val="left"/>
      <w:pPr>
        <w:tabs>
          <w:tab w:val="num" w:pos="2438"/>
        </w:tabs>
        <w:ind w:left="2438" w:hanging="360"/>
      </w:pPr>
      <w:rPr>
        <w:rFonts w:ascii="Wingdings" w:hAnsi="Wingdings" w:hint="default"/>
      </w:rPr>
    </w:lvl>
    <w:lvl w:ilvl="3" w:tentative="1">
      <w:start w:val="1"/>
      <w:numFmt w:val="bullet"/>
      <w:lvlText w:val=""/>
      <w:lvlJc w:val="left"/>
      <w:pPr>
        <w:tabs>
          <w:tab w:val="num" w:pos="3158"/>
        </w:tabs>
        <w:ind w:left="3158" w:hanging="360"/>
      </w:pPr>
      <w:rPr>
        <w:rFonts w:ascii="Symbol" w:hAnsi="Symbol" w:hint="default"/>
      </w:rPr>
    </w:lvl>
    <w:lvl w:ilvl="4" w:tentative="1">
      <w:start w:val="1"/>
      <w:numFmt w:val="bullet"/>
      <w:lvlText w:val="o"/>
      <w:lvlJc w:val="left"/>
      <w:pPr>
        <w:tabs>
          <w:tab w:val="num" w:pos="3878"/>
        </w:tabs>
        <w:ind w:left="3878" w:hanging="360"/>
      </w:pPr>
      <w:rPr>
        <w:rFonts w:ascii="Courier New" w:hAnsi="Courier New" w:hint="default"/>
      </w:rPr>
    </w:lvl>
    <w:lvl w:ilvl="5" w:tentative="1">
      <w:start w:val="1"/>
      <w:numFmt w:val="bullet"/>
      <w:lvlText w:val=""/>
      <w:lvlJc w:val="left"/>
      <w:pPr>
        <w:tabs>
          <w:tab w:val="num" w:pos="4598"/>
        </w:tabs>
        <w:ind w:left="4598" w:hanging="360"/>
      </w:pPr>
      <w:rPr>
        <w:rFonts w:ascii="Wingdings" w:hAnsi="Wingdings" w:hint="default"/>
      </w:rPr>
    </w:lvl>
    <w:lvl w:ilvl="6" w:tentative="1">
      <w:start w:val="1"/>
      <w:numFmt w:val="bullet"/>
      <w:lvlText w:val=""/>
      <w:lvlJc w:val="left"/>
      <w:pPr>
        <w:tabs>
          <w:tab w:val="num" w:pos="5318"/>
        </w:tabs>
        <w:ind w:left="5318" w:hanging="360"/>
      </w:pPr>
      <w:rPr>
        <w:rFonts w:ascii="Symbol" w:hAnsi="Symbol" w:hint="default"/>
      </w:rPr>
    </w:lvl>
    <w:lvl w:ilvl="7" w:tentative="1">
      <w:start w:val="1"/>
      <w:numFmt w:val="bullet"/>
      <w:lvlText w:val="o"/>
      <w:lvlJc w:val="left"/>
      <w:pPr>
        <w:tabs>
          <w:tab w:val="num" w:pos="6038"/>
        </w:tabs>
        <w:ind w:left="6038" w:hanging="360"/>
      </w:pPr>
      <w:rPr>
        <w:rFonts w:ascii="Courier New" w:hAnsi="Courier New" w:hint="default"/>
      </w:rPr>
    </w:lvl>
    <w:lvl w:ilvl="8" w:tentative="1">
      <w:start w:val="1"/>
      <w:numFmt w:val="bullet"/>
      <w:lvlText w:val=""/>
      <w:lvlJc w:val="left"/>
      <w:pPr>
        <w:tabs>
          <w:tab w:val="num" w:pos="6758"/>
        </w:tabs>
        <w:ind w:left="6758" w:hanging="360"/>
      </w:pPr>
      <w:rPr>
        <w:rFonts w:ascii="Wingdings" w:hAnsi="Wingdings" w:hint="default"/>
      </w:rPr>
    </w:lvl>
  </w:abstractNum>
  <w:abstractNum w:abstractNumId="8">
    <w:nsid w:val="10037275"/>
    <w:multiLevelType w:val="multilevel"/>
    <w:tmpl w:val="C43834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0554A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23E04BA"/>
    <w:multiLevelType w:val="multilevel"/>
    <w:tmpl w:val="C43834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AC817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1EE31C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297406F"/>
    <w:multiLevelType w:val="singleLevel"/>
    <w:tmpl w:val="2876970C"/>
    <w:lvl w:ilvl="0">
      <w:start w:val="3"/>
      <w:numFmt w:val="decimal"/>
      <w:lvlText w:val="%1."/>
      <w:lvlJc w:val="left"/>
      <w:pPr>
        <w:tabs>
          <w:tab w:val="num" w:pos="720"/>
        </w:tabs>
        <w:ind w:left="720" w:hanging="720"/>
      </w:pPr>
      <w:rPr>
        <w:rFonts w:hint="default"/>
      </w:rPr>
    </w:lvl>
  </w:abstractNum>
  <w:abstractNum w:abstractNumId="14">
    <w:nsid w:val="23676173"/>
    <w:multiLevelType w:val="hybridMultilevel"/>
    <w:tmpl w:val="49908E2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46F65BB"/>
    <w:multiLevelType w:val="hybridMultilevel"/>
    <w:tmpl w:val="E1843CD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94D20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B004B9B"/>
    <w:multiLevelType w:val="multilevel"/>
    <w:tmpl w:val="9446C00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B2B4029"/>
    <w:multiLevelType w:val="multilevel"/>
    <w:tmpl w:val="C43834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0253242"/>
    <w:multiLevelType w:val="multilevel"/>
    <w:tmpl w:val="C438342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2B61B11"/>
    <w:multiLevelType w:val="multilevel"/>
    <w:tmpl w:val="C43834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40E43A0"/>
    <w:multiLevelType w:val="hybridMultilevel"/>
    <w:tmpl w:val="39FE1148"/>
    <w:lvl w:ilvl="0">
      <w:start w:val="1"/>
      <w:numFmt w:val="bullet"/>
      <w:lvlText w:val=""/>
      <w:lvlJc w:val="left"/>
      <w:pPr>
        <w:tabs>
          <w:tab w:val="num" w:pos="360"/>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98C6468"/>
    <w:multiLevelType w:val="multilevel"/>
    <w:tmpl w:val="6C7EAF6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A2E3534"/>
    <w:multiLevelType w:val="hybridMultilevel"/>
    <w:tmpl w:val="867EF89C"/>
    <w:lvl w:ilvl="0">
      <w:numFmt w:val="bullet"/>
      <w:lvlText w:val=""/>
      <w:lvlJc w:val="left"/>
      <w:pPr>
        <w:tabs>
          <w:tab w:val="num" w:pos="720"/>
        </w:tabs>
        <w:ind w:left="720" w:hanging="360"/>
      </w:pPr>
      <w:rPr>
        <w:rFonts w:ascii="Symbol" w:eastAsia="Times New Roman" w:hAnsi="Symbol" w:cs="Arial" w:hint="default"/>
        <w:b/>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3E4363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3E6862FD"/>
    <w:multiLevelType w:val="multilevel"/>
    <w:tmpl w:val="9E1AEEB8"/>
    <w:lvl w:ilvl="0">
      <w:start w:val="5"/>
      <w:numFmt w:val="decimal"/>
      <w:lvlText w:val="%1"/>
      <w:lvlJc w:val="left"/>
      <w:pPr>
        <w:tabs>
          <w:tab w:val="num" w:pos="1005"/>
        </w:tabs>
        <w:ind w:left="1005" w:hanging="1005"/>
      </w:pPr>
      <w:rPr>
        <w:rFonts w:hint="default"/>
      </w:rPr>
    </w:lvl>
    <w:lvl w:ilvl="1">
      <w:start w:val="1"/>
      <w:numFmt w:val="decimal"/>
      <w:lvlText w:val="%1.%2"/>
      <w:lvlJc w:val="left"/>
      <w:pPr>
        <w:tabs>
          <w:tab w:val="num" w:pos="1005"/>
        </w:tabs>
        <w:ind w:left="1005" w:hanging="1005"/>
      </w:pPr>
      <w:rPr>
        <w:rFonts w:hint="default"/>
      </w:rPr>
    </w:lvl>
    <w:lvl w:ilvl="2">
      <w:start w:val="1"/>
      <w:numFmt w:val="decimal"/>
      <w:lvlText w:val="%1.%2.%3"/>
      <w:lvlJc w:val="left"/>
      <w:pPr>
        <w:tabs>
          <w:tab w:val="num" w:pos="1005"/>
        </w:tabs>
        <w:ind w:left="1005" w:hanging="1005"/>
      </w:pPr>
      <w:rPr>
        <w:rFonts w:hint="default"/>
      </w:rPr>
    </w:lvl>
    <w:lvl w:ilvl="3">
      <w:start w:val="1"/>
      <w:numFmt w:val="decimal"/>
      <w:lvlText w:val="%1.%2.%3.%4"/>
      <w:lvlJc w:val="left"/>
      <w:pPr>
        <w:tabs>
          <w:tab w:val="num" w:pos="1005"/>
        </w:tabs>
        <w:ind w:left="1005" w:hanging="100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2865CA6"/>
    <w:multiLevelType w:val="hybridMultilevel"/>
    <w:tmpl w:val="39B8994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CAE6C9A"/>
    <w:multiLevelType w:val="multilevel"/>
    <w:tmpl w:val="C438342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DCE1A70"/>
    <w:multiLevelType w:val="multilevel"/>
    <w:tmpl w:val="DB5E5E44"/>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E29332D"/>
    <w:multiLevelType w:val="multilevel"/>
    <w:tmpl w:val="C4383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E6F494D"/>
    <w:multiLevelType w:val="hybridMultilevel"/>
    <w:tmpl w:val="A8E03F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54F339CE"/>
    <w:multiLevelType w:val="hybridMultilevel"/>
    <w:tmpl w:val="BB7C1C2E"/>
    <w:lvl w:ilvl="0">
      <w:start w:val="1"/>
      <w:numFmt w:val="bullet"/>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AB653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614F63B2"/>
    <w:multiLevelType w:val="singleLevel"/>
    <w:tmpl w:val="CBC4945E"/>
    <w:lvl w:ilvl="0">
      <w:start w:val="2"/>
      <w:numFmt w:val="bullet"/>
      <w:lvlText w:val="-"/>
      <w:lvlJc w:val="left"/>
      <w:pPr>
        <w:tabs>
          <w:tab w:val="num" w:pos="926"/>
        </w:tabs>
        <w:ind w:left="926" w:hanging="360"/>
      </w:pPr>
      <w:rPr>
        <w:rFonts w:hint="default"/>
      </w:rPr>
    </w:lvl>
  </w:abstractNum>
  <w:abstractNum w:abstractNumId="34">
    <w:nsid w:val="6A32478E"/>
    <w:multiLevelType w:val="hybridMultilevel"/>
    <w:tmpl w:val="C69CF21E"/>
    <w:lvl w:ilvl="0">
      <w:start w:val="1"/>
      <w:numFmt w:val="bullet"/>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740F347A"/>
    <w:multiLevelType w:val="hybridMultilevel"/>
    <w:tmpl w:val="B2365E2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46B7E94"/>
    <w:multiLevelType w:val="singleLevel"/>
    <w:tmpl w:val="0809000F"/>
    <w:lvl w:ilvl="0">
      <w:start w:val="1"/>
      <w:numFmt w:val="decimal"/>
      <w:lvlText w:val="%1."/>
      <w:lvlJc w:val="left"/>
      <w:pPr>
        <w:tabs>
          <w:tab w:val="num" w:pos="360"/>
        </w:tabs>
        <w:ind w:left="360" w:hanging="360"/>
      </w:pPr>
    </w:lvl>
  </w:abstractNum>
  <w:abstractNum w:abstractNumId="37">
    <w:nsid w:val="75CC68BC"/>
    <w:multiLevelType w:val="multilevel"/>
    <w:tmpl w:val="C4383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7386963"/>
    <w:multiLevelType w:val="hybridMultilevel"/>
    <w:tmpl w:val="83EC818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FCB5CA4"/>
    <w:multiLevelType w:val="multilevel"/>
    <w:tmpl w:val="A96C39F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numFmt w:val="bullet"/>
        <w:lvlText w:val="•"/>
        <w:legacy w:legacy="1" w:legacySpace="0" w:legacyIndent="566"/>
        <w:lvlJc w:val="left"/>
        <w:pPr>
          <w:ind w:left="566" w:hanging="566"/>
        </w:pPr>
        <w:rPr>
          <w:rFonts w:ascii="Times New Roman" w:hAnsi="Times New Roman" w:hint="default"/>
        </w:rPr>
      </w:lvl>
    </w:lvlOverride>
  </w:num>
  <w:num w:numId="2">
    <w:abstractNumId w:val="33"/>
  </w:num>
  <w:num w:numId="3">
    <w:abstractNumId w:val="30"/>
  </w:num>
  <w:num w:numId="4">
    <w:abstractNumId w:val="7"/>
  </w:num>
  <w:num w:numId="5">
    <w:abstractNumId w:val="5"/>
  </w:num>
  <w:num w:numId="6">
    <w:abstractNumId w:val="21"/>
  </w:num>
  <w:num w:numId="7">
    <w:abstractNumId w:val="6"/>
  </w:num>
  <w:num w:numId="8">
    <w:abstractNumId w:val="34"/>
  </w:num>
  <w:num w:numId="9">
    <w:abstractNumId w:val="4"/>
  </w:num>
  <w:num w:numId="10">
    <w:abstractNumId w:val="31"/>
  </w:num>
  <w:num w:numId="11">
    <w:abstractNumId w:val="23"/>
  </w:num>
  <w:num w:numId="12">
    <w:abstractNumId w:val="9"/>
  </w:num>
  <w:num w:numId="13">
    <w:abstractNumId w:val="36"/>
  </w:num>
  <w:num w:numId="14">
    <w:abstractNumId w:val="29"/>
  </w:num>
  <w:num w:numId="15">
    <w:abstractNumId w:val="37"/>
  </w:num>
  <w:num w:numId="16">
    <w:abstractNumId w:val="22"/>
  </w:num>
  <w:num w:numId="17">
    <w:abstractNumId w:val="24"/>
  </w:num>
  <w:num w:numId="18">
    <w:abstractNumId w:val="17"/>
  </w:num>
  <w:num w:numId="19">
    <w:abstractNumId w:val="13"/>
  </w:num>
  <w:num w:numId="20">
    <w:abstractNumId w:val="8"/>
  </w:num>
  <w:num w:numId="21">
    <w:abstractNumId w:val="20"/>
  </w:num>
  <w:num w:numId="22">
    <w:abstractNumId w:val="10"/>
  </w:num>
  <w:num w:numId="23">
    <w:abstractNumId w:val="39"/>
  </w:num>
  <w:num w:numId="24">
    <w:abstractNumId w:val="18"/>
  </w:num>
  <w:num w:numId="25">
    <w:abstractNumId w:val="19"/>
  </w:num>
  <w:num w:numId="26">
    <w:abstractNumId w:val="25"/>
  </w:num>
  <w:num w:numId="27">
    <w:abstractNumId w:val="27"/>
  </w:num>
  <w:num w:numId="28">
    <w:abstractNumId w:val="16"/>
  </w:num>
  <w:num w:numId="29">
    <w:abstractNumId w:val="32"/>
  </w:num>
  <w:num w:numId="30">
    <w:abstractNumId w:val="2"/>
  </w:num>
  <w:num w:numId="31">
    <w:abstractNumId w:val="12"/>
  </w:num>
  <w:num w:numId="32">
    <w:abstractNumId w:val="11"/>
  </w:num>
  <w:num w:numId="3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4">
    <w:abstractNumId w:val="1"/>
  </w:num>
  <w:num w:numId="35">
    <w:abstractNumId w:val="28"/>
  </w:num>
  <w:num w:numId="36">
    <w:abstractNumId w:val="3"/>
  </w:num>
  <w:num w:numId="37">
    <w:abstractNumId w:val="35"/>
  </w:num>
  <w:num w:numId="38">
    <w:abstractNumId w:val="38"/>
  </w:num>
  <w:num w:numId="39">
    <w:abstractNumId w:val="15"/>
  </w:num>
  <w:num w:numId="40">
    <w:abstractNumId w:val="14"/>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rsids>
    <w:rsidRoot w:val="00657C05"/>
    <w:rsid w:val="00046A6E"/>
    <w:rsid w:val="00072E5C"/>
    <w:rsid w:val="00074F47"/>
    <w:rsid w:val="000A2A2B"/>
    <w:rsid w:val="000C34F0"/>
    <w:rsid w:val="0015316A"/>
    <w:rsid w:val="001A1F1A"/>
    <w:rsid w:val="001A462D"/>
    <w:rsid w:val="001F3E49"/>
    <w:rsid w:val="00201F56"/>
    <w:rsid w:val="00221602"/>
    <w:rsid w:val="0027454D"/>
    <w:rsid w:val="00287699"/>
    <w:rsid w:val="00294345"/>
    <w:rsid w:val="002A0D74"/>
    <w:rsid w:val="002B4CB2"/>
    <w:rsid w:val="0030116D"/>
    <w:rsid w:val="003420F9"/>
    <w:rsid w:val="00355DE7"/>
    <w:rsid w:val="004144B6"/>
    <w:rsid w:val="00456F87"/>
    <w:rsid w:val="00482A81"/>
    <w:rsid w:val="004A13AE"/>
    <w:rsid w:val="00514927"/>
    <w:rsid w:val="00520669"/>
    <w:rsid w:val="00560092"/>
    <w:rsid w:val="00572E3D"/>
    <w:rsid w:val="00584480"/>
    <w:rsid w:val="005A4908"/>
    <w:rsid w:val="005B393B"/>
    <w:rsid w:val="005B454B"/>
    <w:rsid w:val="005D0AD9"/>
    <w:rsid w:val="005E2A41"/>
    <w:rsid w:val="005E6384"/>
    <w:rsid w:val="00600E54"/>
    <w:rsid w:val="0061223E"/>
    <w:rsid w:val="00656AFB"/>
    <w:rsid w:val="00657C05"/>
    <w:rsid w:val="006622B9"/>
    <w:rsid w:val="00681F18"/>
    <w:rsid w:val="00713C9C"/>
    <w:rsid w:val="00722C6C"/>
    <w:rsid w:val="00730886"/>
    <w:rsid w:val="00755BFE"/>
    <w:rsid w:val="00761826"/>
    <w:rsid w:val="00790D5F"/>
    <w:rsid w:val="007A28F5"/>
    <w:rsid w:val="007E3217"/>
    <w:rsid w:val="008043E3"/>
    <w:rsid w:val="00876A4C"/>
    <w:rsid w:val="008C09BC"/>
    <w:rsid w:val="009027C3"/>
    <w:rsid w:val="00974EEB"/>
    <w:rsid w:val="009800C7"/>
    <w:rsid w:val="009800EE"/>
    <w:rsid w:val="009A7DC1"/>
    <w:rsid w:val="009E0177"/>
    <w:rsid w:val="009F06A2"/>
    <w:rsid w:val="009F1F6F"/>
    <w:rsid w:val="00A0049D"/>
    <w:rsid w:val="00A21CD5"/>
    <w:rsid w:val="00A23074"/>
    <w:rsid w:val="00A41226"/>
    <w:rsid w:val="00A7799E"/>
    <w:rsid w:val="00AA097D"/>
    <w:rsid w:val="00AC1CBA"/>
    <w:rsid w:val="00AD536B"/>
    <w:rsid w:val="00B24B3C"/>
    <w:rsid w:val="00B557C4"/>
    <w:rsid w:val="00B64DCC"/>
    <w:rsid w:val="00C14628"/>
    <w:rsid w:val="00C72801"/>
    <w:rsid w:val="00CC013A"/>
    <w:rsid w:val="00CF5E60"/>
    <w:rsid w:val="00D13E53"/>
    <w:rsid w:val="00DC343D"/>
    <w:rsid w:val="00DC733B"/>
    <w:rsid w:val="00DD23FC"/>
    <w:rsid w:val="00E63301"/>
    <w:rsid w:val="00EB08B7"/>
    <w:rsid w:val="00EC1E49"/>
    <w:rsid w:val="00EC654D"/>
    <w:rsid w:val="00F213A1"/>
    <w:rsid w:val="00F46CB4"/>
    <w:rsid w:val="00F76C58"/>
    <w:rsid w:val="00FA63B3"/>
    <w:rsid w:val="00FB4F31"/>
    <w:rsid w:val="00FB5B8D"/>
    <w:rsid w:val="00FF2E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Verdana" w:hAnsi="Verdana"/>
      <w:snapToGrid w:val="0"/>
      <w:sz w:val="24"/>
      <w:lang w:val="en-US" w:eastAsia="en-US"/>
    </w:rPr>
  </w:style>
  <w:style w:type="paragraph" w:styleId="Heading1">
    <w:name w:val="heading 1"/>
    <w:basedOn w:val="Normal"/>
    <w:next w:val="Normal"/>
    <w:qFormat/>
    <w:pPr>
      <w:keepNext/>
      <w:widowControl/>
      <w:outlineLvl w:val="0"/>
    </w:pPr>
    <w:rPr>
      <w:rFonts w:ascii="Times New Roman" w:hAnsi="Times New Roman"/>
      <w:b/>
      <w:snapToGrid/>
      <w:lang w:val="en-GB"/>
    </w:rPr>
  </w:style>
  <w:style w:type="paragraph" w:styleId="Heading2">
    <w:name w:val="heading 2"/>
    <w:basedOn w:val="Normal"/>
    <w:next w:val="Normal"/>
    <w:qFormat/>
    <w:pPr>
      <w:keepNext/>
      <w:widowControl/>
      <w:jc w:val="center"/>
      <w:outlineLvl w:val="1"/>
    </w:pPr>
    <w:rPr>
      <w:rFonts w:ascii="Arial" w:hAnsi="Arial"/>
      <w:b/>
      <w:sz w:val="22"/>
      <w:u w:val="single"/>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style>
  <w:style w:type="paragraph" w:styleId="Footer">
    <w:name w:val="footer"/>
    <w:basedOn w:val="Normal"/>
    <w:pPr>
      <w:tabs>
        <w:tab w:val="center" w:pos="4152"/>
        <w:tab w:val="right" w:pos="8305"/>
      </w:tabs>
    </w:pPr>
    <w:rPr>
      <w:rFonts w:ascii="Arial" w:hAnsi="Arial"/>
    </w:rPr>
  </w:style>
  <w:style w:type="character" w:styleId="PageNumber">
    <w:name w:val="page number"/>
    <w:rPr>
      <w:rFonts w:ascii="Times New Roman" w:hAnsi="Times New Roman"/>
      <w:sz w:val="20"/>
    </w:rPr>
  </w:style>
  <w:style w:type="paragraph" w:customStyle="1" w:styleId="Style">
    <w:name w:val="Style"/>
    <w:basedOn w:val="Normal"/>
    <w:pPr>
      <w:ind w:left="566" w:hanging="566"/>
    </w:pPr>
  </w:style>
  <w:style w:type="paragraph" w:styleId="BodyTextIndent">
    <w:name w:val="Body Text Indent"/>
    <w:basedOn w:val="Normal"/>
    <w:pPr>
      <w:widowControl/>
      <w:tabs>
        <w:tab w:val="left" w:pos="566"/>
        <w:tab w:val="left" w:pos="709"/>
        <w:tab w:val="left" w:pos="2006"/>
        <w:tab w:val="left" w:pos="2726"/>
        <w:tab w:val="left" w:pos="3446"/>
        <w:tab w:val="left" w:pos="4166"/>
        <w:tab w:val="left" w:pos="4886"/>
        <w:tab w:val="left" w:pos="5606"/>
        <w:tab w:val="left" w:pos="6326"/>
        <w:tab w:val="left" w:pos="7046"/>
        <w:tab w:val="left" w:pos="7766"/>
      </w:tabs>
      <w:ind w:left="567"/>
      <w:jc w:val="both"/>
    </w:pPr>
    <w:rPr>
      <w:rFonts w:ascii="Arial" w:hAnsi="Arial" w:cs="Arial"/>
      <w:sz w:val="22"/>
      <w:lang w:val="en-GB"/>
    </w:rPr>
  </w:style>
  <w:style w:type="paragraph" w:styleId="BodyText">
    <w:name w:val="Body Text"/>
    <w:basedOn w:val="Normal"/>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Pr>
      <w:rFonts w:ascii="Arial" w:hAnsi="Arial" w:cs="Arial"/>
      <w:sz w:val="22"/>
      <w:lang w:val="en-GB"/>
    </w:rPr>
  </w:style>
  <w:style w:type="paragraph" w:styleId="BodyText2">
    <w:name w:val="Body Text 2"/>
    <w:basedOn w:val="Normal"/>
    <w:pPr>
      <w:widowControl/>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Pr>
      <w:rFonts w:ascii="Arial" w:hAnsi="Arial" w:cs="Arial"/>
      <w:sz w:val="22"/>
      <w:lang w:val="en-GB"/>
    </w:rPr>
  </w:style>
  <w:style w:type="paragraph" w:styleId="BodyText3">
    <w:name w:val="Body Text 3"/>
    <w:basedOn w:val="Normal"/>
    <w:pPr>
      <w:widowControl/>
      <w:tabs>
        <w:tab w:val="left" w:pos="-1008"/>
        <w:tab w:val="left" w:pos="-288"/>
        <w:tab w:val="left" w:pos="284"/>
        <w:tab w:val="left" w:pos="1152"/>
        <w:tab w:val="left" w:pos="1872"/>
        <w:tab w:val="left" w:pos="2592"/>
        <w:tab w:val="left" w:pos="3312"/>
        <w:tab w:val="left" w:pos="4032"/>
        <w:tab w:val="left" w:pos="4752"/>
        <w:tab w:val="left" w:pos="5472"/>
        <w:tab w:val="left" w:pos="6192"/>
        <w:tab w:val="left" w:pos="6912"/>
        <w:tab w:val="left" w:pos="7632"/>
        <w:tab w:val="left" w:pos="8352"/>
      </w:tabs>
      <w:ind w:right="-288"/>
      <w:jc w:val="both"/>
    </w:pPr>
    <w:rPr>
      <w:rFonts w:ascii="Arial" w:hAnsi="Arial" w:cs="Arial"/>
      <w:sz w:val="22"/>
      <w:lang w:val="en-GB"/>
    </w:rPr>
  </w:style>
  <w:style w:type="paragraph" w:styleId="BlockText">
    <w:name w:val="Block Text"/>
    <w:basedOn w:val="Normal"/>
    <w:pPr>
      <w:widowControl/>
      <w:tabs>
        <w:tab w:val="left" w:pos="998"/>
        <w:tab w:val="left" w:pos="1718"/>
        <w:tab w:val="left" w:pos="2438"/>
        <w:tab w:val="left" w:pos="3158"/>
        <w:tab w:val="left" w:pos="3878"/>
        <w:tab w:val="left" w:pos="4598"/>
        <w:tab w:val="left" w:pos="5318"/>
        <w:tab w:val="left" w:pos="6038"/>
        <w:tab w:val="left" w:pos="6758"/>
        <w:tab w:val="left" w:pos="7478"/>
        <w:tab w:val="left" w:pos="8198"/>
      </w:tabs>
      <w:ind w:left="360" w:right="-288" w:hanging="360"/>
    </w:pPr>
    <w:rPr>
      <w:rFonts w:ascii="Arial" w:hAnsi="Arial"/>
      <w:sz w:val="22"/>
      <w:lang w:val="en-GB"/>
    </w:rPr>
  </w:style>
  <w:style w:type="paragraph" w:styleId="BodyTextIndent2">
    <w:name w:val="Body Text Indent 2"/>
    <w:basedOn w:val="Normal"/>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pPr>
    <w:rPr>
      <w:rFonts w:ascii="Arial" w:hAnsi="Arial"/>
      <w:sz w:val="22"/>
      <w:lang w:val="en-GB"/>
    </w:rPr>
  </w:style>
  <w:style w:type="paragraph" w:styleId="BodyTextIndent3">
    <w:name w:val="Body Text Indent 3"/>
    <w:basedOn w:val="Normal"/>
    <w:pPr>
      <w:widowControl/>
      <w:tabs>
        <w:tab w:val="left" w:pos="566"/>
        <w:tab w:val="left" w:pos="720"/>
        <w:tab w:val="left" w:pos="1286"/>
        <w:tab w:val="left" w:pos="2006"/>
        <w:tab w:val="left" w:pos="2726"/>
        <w:tab w:val="left" w:pos="3446"/>
        <w:tab w:val="left" w:pos="4166"/>
        <w:tab w:val="left" w:pos="4886"/>
        <w:tab w:val="left" w:pos="5606"/>
        <w:tab w:val="left" w:pos="6326"/>
        <w:tab w:val="left" w:pos="7046"/>
        <w:tab w:val="left" w:pos="7766"/>
        <w:tab w:val="left" w:pos="8486"/>
      </w:tabs>
      <w:ind w:left="566" w:hanging="566"/>
    </w:pPr>
    <w:rPr>
      <w:rFonts w:ascii="Arial" w:hAnsi="Arial"/>
      <w:sz w:val="22"/>
      <w:lang w:val="en-GB"/>
    </w:rPr>
  </w:style>
  <w:style w:type="paragraph" w:styleId="BalloonText">
    <w:name w:val="Balloon Text"/>
    <w:basedOn w:val="Normal"/>
    <w:semiHidden/>
    <w:rsid w:val="00F46CB4"/>
    <w:rPr>
      <w:rFonts w:ascii="Tahoma" w:hAnsi="Tahoma" w:cs="Tahoma"/>
      <w:sz w:val="16"/>
      <w:szCs w:val="16"/>
    </w:rPr>
  </w:style>
  <w:style w:type="paragraph" w:styleId="ListParagraph">
    <w:name w:val="List Paragraph"/>
    <w:basedOn w:val="Normal"/>
    <w:qFormat/>
    <w:rsid w:val="00572E3D"/>
    <w:pPr>
      <w:widowControl/>
      <w:spacing w:after="200" w:line="276" w:lineRule="auto"/>
      <w:ind w:left="720"/>
      <w:contextualSpacing/>
    </w:pPr>
    <w:rPr>
      <w:rFonts w:ascii="Calibri" w:hAnsi="Calibri"/>
      <w:snapToGrid/>
      <w:sz w:val="22"/>
      <w:szCs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LEICESTER CRIME AND DISORDER AUDIT GROUP</vt:lpstr>
    </vt:vector>
  </TitlesOfParts>
  <Company>Leicester City Council</Company>
  <LinksUpToDate>false</LinksUpToDate>
  <CharactersWithSpaces>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LEICESTER CRIME AND DISORDER AUDIT GROUP</dc:title>
  <dc:creator>user</dc:creator>
  <cp:lastModifiedBy>srobinson</cp:lastModifiedBy>
  <cp:revision>2</cp:revision>
  <cp:lastPrinted>2011-02-15T12:49:00Z</cp:lastPrinted>
  <dcterms:created xsi:type="dcterms:W3CDTF">2012-03-21T12:51:00Z</dcterms:created>
  <dcterms:modified xsi:type="dcterms:W3CDTF">2012-03-21T12:51:00Z</dcterms:modified>
</cp:coreProperties>
</file>